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C739A4" w:rsidRDefault="00C00FA2">
      <w:pPr>
        <w:pStyle w:val="Titel"/>
        <w:tabs>
          <w:tab w:val="left" w:pos="8100"/>
        </w:tabs>
        <w:rPr>
          <w:rFonts w:ascii="Arial" w:hAnsi="Arial" w:cs="Arial"/>
          <w:sz w:val="23"/>
          <w:szCs w:val="23"/>
          <w:u w:val="single"/>
        </w:rPr>
      </w:pPr>
      <w:bookmarkStart w:id="0" w:name="_Hlk484792045"/>
      <w:bookmarkEnd w:id="0"/>
      <w:r w:rsidRPr="00C739A4">
        <w:rPr>
          <w:rFonts w:ascii="Arial" w:hAnsi="Arial" w:cs="Arial"/>
          <w:sz w:val="23"/>
          <w:szCs w:val="23"/>
          <w:u w:val="single"/>
        </w:rPr>
        <w:t>Kontaktnetz FU – lettre d’information n° 1</w:t>
      </w:r>
      <w:r w:rsidR="00A94328" w:rsidRPr="00C739A4">
        <w:rPr>
          <w:rFonts w:ascii="Arial" w:hAnsi="Arial" w:cs="Arial"/>
          <w:sz w:val="23"/>
          <w:szCs w:val="23"/>
          <w:u w:val="single"/>
        </w:rPr>
        <w:t>7</w:t>
      </w:r>
      <w:r w:rsidR="005D08E0">
        <w:rPr>
          <w:rFonts w:ascii="Arial" w:hAnsi="Arial" w:cs="Arial"/>
          <w:sz w:val="23"/>
          <w:szCs w:val="23"/>
          <w:u w:val="single"/>
        </w:rPr>
        <w:t>9</w:t>
      </w:r>
      <w:r w:rsidRPr="00C739A4">
        <w:rPr>
          <w:rFonts w:ascii="Arial" w:hAnsi="Arial" w:cs="Arial"/>
          <w:sz w:val="23"/>
          <w:szCs w:val="23"/>
          <w:u w:val="single"/>
        </w:rPr>
        <w:t xml:space="preserve"> – </w:t>
      </w:r>
      <w:r w:rsidR="005D08E0">
        <w:rPr>
          <w:rFonts w:ascii="Arial" w:hAnsi="Arial" w:cs="Arial"/>
          <w:sz w:val="23"/>
          <w:szCs w:val="23"/>
          <w:u w:val="single"/>
        </w:rPr>
        <w:t>juin</w:t>
      </w:r>
      <w:r w:rsidR="000C0AA2" w:rsidRPr="00C739A4">
        <w:rPr>
          <w:rFonts w:ascii="Arial" w:hAnsi="Arial" w:cs="Arial"/>
          <w:sz w:val="23"/>
          <w:szCs w:val="23"/>
          <w:u w:val="single"/>
        </w:rPr>
        <w:t xml:space="preserve"> 201</w:t>
      </w:r>
      <w:r w:rsidR="00C739A4" w:rsidRPr="00C739A4">
        <w:rPr>
          <w:rFonts w:ascii="Arial" w:hAnsi="Arial" w:cs="Arial"/>
          <w:sz w:val="23"/>
          <w:szCs w:val="23"/>
          <w:u w:val="single"/>
        </w:rPr>
        <w:t>9</w:t>
      </w:r>
    </w:p>
    <w:p w:rsidR="00C00FA2" w:rsidRPr="00C739A4" w:rsidRDefault="00C00FA2">
      <w:pPr>
        <w:tabs>
          <w:tab w:val="left" w:pos="8100"/>
        </w:tabs>
        <w:jc w:val="both"/>
        <w:rPr>
          <w:rFonts w:ascii="Arial" w:hAnsi="Arial" w:cs="Arial"/>
          <w:sz w:val="23"/>
          <w:szCs w:val="23"/>
        </w:rPr>
      </w:pPr>
    </w:p>
    <w:p w:rsidR="003C196B" w:rsidRPr="00C739A4"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5D08E0">
        <w:rPr>
          <w:rFonts w:ascii="Arial" w:hAnsi="Arial" w:cs="Arial"/>
          <w:szCs w:val="19"/>
        </w:rPr>
        <w:t>Juni</w:t>
      </w:r>
      <w:r w:rsidR="003E7CD5">
        <w:rPr>
          <w:rFonts w:ascii="Arial" w:hAnsi="Arial" w:cs="Arial"/>
          <w:szCs w:val="19"/>
        </w:rPr>
        <w:t xml:space="preserve"> </w:t>
      </w:r>
      <w:r w:rsidR="008A1422">
        <w:rPr>
          <w:rFonts w:ascii="Arial" w:hAnsi="Arial" w:cs="Arial"/>
          <w:szCs w:val="19"/>
        </w:rPr>
        <w:t>201</w:t>
      </w:r>
      <w:r w:rsidR="007A22EB">
        <w:rPr>
          <w:rFonts w:ascii="Arial" w:hAnsi="Arial" w:cs="Arial"/>
          <w:szCs w:val="19"/>
        </w:rPr>
        <w:t>9</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A94328">
        <w:rPr>
          <w:rFonts w:ascii="Arial" w:hAnsi="Arial" w:cs="Arial"/>
          <w:i/>
          <w:iCs/>
          <w:sz w:val="20"/>
          <w:szCs w:val="19"/>
        </w:rPr>
        <w:t>7</w:t>
      </w:r>
      <w:r w:rsidR="005D08E0">
        <w:rPr>
          <w:rFonts w:ascii="Arial" w:hAnsi="Arial" w:cs="Arial"/>
          <w:i/>
          <w:iCs/>
          <w:sz w:val="20"/>
          <w:szCs w:val="19"/>
        </w:rPr>
        <w:t>9</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rsidR="00426405" w:rsidRDefault="00426405"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7A22EB" w:rsidRDefault="00C00FA2">
      <w:pPr>
        <w:tabs>
          <w:tab w:val="left" w:pos="8100"/>
        </w:tabs>
        <w:rPr>
          <w:rFonts w:ascii="Arial" w:hAnsi="Arial" w:cs="Arial"/>
          <w:sz w:val="19"/>
          <w:szCs w:val="19"/>
          <w:lang w:val="fr-FR"/>
        </w:rPr>
      </w:pPr>
    </w:p>
    <w:p w:rsidR="00C00FA2" w:rsidRDefault="00525900">
      <w:pPr>
        <w:tabs>
          <w:tab w:val="left" w:pos="8100"/>
        </w:tabs>
        <w:rPr>
          <w:rFonts w:ascii="Arial" w:hAnsi="Arial" w:cs="Arial"/>
          <w:sz w:val="19"/>
          <w:szCs w:val="19"/>
          <w:lang w:val="fr-FR"/>
        </w:rPr>
      </w:pPr>
      <w:r>
        <w:rPr>
          <w:rFonts w:ascii="Arial" w:hAnsi="Arial" w:cs="Arial"/>
          <w:sz w:val="23"/>
          <w:szCs w:val="23"/>
        </w:rPr>
        <w:pict>
          <v:rect id="_x0000_i1031"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525900"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525900"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525900"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525900"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525900"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525900"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525900"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525900">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525900"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525900"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525900"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525900"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525900"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rsidTr="00316928">
        <w:tc>
          <w:tcPr>
            <w:tcW w:w="9212" w:type="dxa"/>
          </w:tcPr>
          <w:p w:rsidR="009666CE" w:rsidRDefault="009666CE" w:rsidP="00EE0360">
            <w:pPr>
              <w:pStyle w:val="StandardWeb"/>
              <w:jc w:val="center"/>
              <w:rPr>
                <w:noProof/>
                <w:lang w:val="fr-FR"/>
              </w:rPr>
            </w:pPr>
          </w:p>
          <w:tbl>
            <w:tblPr>
              <w:tblW w:w="5000" w:type="pct"/>
              <w:tblCellMar>
                <w:left w:w="0" w:type="dxa"/>
                <w:right w:w="0" w:type="dxa"/>
              </w:tblCellMar>
              <w:tblLook w:val="04A0" w:firstRow="1" w:lastRow="0" w:firstColumn="1" w:lastColumn="0" w:noHBand="0" w:noVBand="1"/>
            </w:tblPr>
            <w:tblGrid>
              <w:gridCol w:w="8846"/>
            </w:tblGrid>
            <w:tr w:rsidR="004E1863" w:rsidRPr="004E1863">
              <w:tc>
                <w:tcPr>
                  <w:tcW w:w="0" w:type="auto"/>
                  <w:vAlign w:val="center"/>
                  <w:hideMark/>
                </w:tcPr>
                <w:p w:rsidR="004E1863" w:rsidRPr="004E1863" w:rsidRDefault="004E1863" w:rsidP="00EE0360">
                  <w:pPr>
                    <w:jc w:val="center"/>
                    <w:rPr>
                      <w:rFonts w:ascii="Arial" w:hAnsi="Arial" w:cs="Arial"/>
                      <w:color w:val="383838"/>
                      <w:sz w:val="22"/>
                      <w:szCs w:val="22"/>
                      <w:lang w:val="fr-FR"/>
                    </w:rPr>
                  </w:pPr>
                </w:p>
              </w:tc>
            </w:tr>
            <w:tr w:rsidR="004E1863" w:rsidRPr="004E1863">
              <w:trPr>
                <w:trHeight w:val="375"/>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46"/>
                  </w:tblGrid>
                  <w:tr w:rsidR="00EE0360" w:rsidRPr="00EE0360" w:rsidTr="00EE0360">
                    <w:trPr>
                      <w:trHeight w:val="682"/>
                    </w:trPr>
                    <w:tc>
                      <w:tcPr>
                        <w:tcW w:w="0" w:type="auto"/>
                        <w:vAlign w:val="center"/>
                        <w:hideMark/>
                      </w:tcPr>
                      <w:p w:rsidR="00EE0360" w:rsidRPr="00EE0360" w:rsidRDefault="00EE0360" w:rsidP="00EE0360">
                        <w:pPr>
                          <w:jc w:val="center"/>
                          <w:rPr>
                            <w:rFonts w:ascii="Arial" w:hAnsi="Arial" w:cs="Arial"/>
                            <w:b/>
                            <w:color w:val="383838"/>
                            <w:sz w:val="22"/>
                            <w:szCs w:val="22"/>
                            <w:lang w:val="fr-FR"/>
                          </w:rPr>
                        </w:pPr>
                        <w:r w:rsidRPr="00EE0360">
                          <w:rPr>
                            <w:rFonts w:ascii="Arial" w:hAnsi="Arial" w:cs="Arial"/>
                            <w:b/>
                            <w:color w:val="383838"/>
                            <w:sz w:val="22"/>
                            <w:szCs w:val="22"/>
                            <w:lang w:val="fr-FR"/>
                          </w:rPr>
                          <w:t xml:space="preserve">« Il faut, dans nos temps modernes, </w:t>
                        </w:r>
                        <w:r w:rsidRPr="00EE0360">
                          <w:rPr>
                            <w:rFonts w:ascii="Arial" w:hAnsi="Arial" w:cs="Arial"/>
                            <w:b/>
                            <w:color w:val="383838"/>
                            <w:sz w:val="22"/>
                            <w:szCs w:val="22"/>
                            <w:lang w:val="fr-FR"/>
                          </w:rPr>
                          <w:br/>
                          <w:t>avoir l'esprit européen. »</w:t>
                        </w:r>
                      </w:p>
                      <w:p w:rsidR="00EE0360" w:rsidRPr="00EE0360" w:rsidRDefault="00EE0360" w:rsidP="00EE0360">
                        <w:pPr>
                          <w:jc w:val="center"/>
                          <w:rPr>
                            <w:rFonts w:ascii="Arial" w:hAnsi="Arial" w:cs="Arial"/>
                            <w:color w:val="383838"/>
                            <w:sz w:val="22"/>
                            <w:szCs w:val="22"/>
                            <w:lang w:val="fr-FR"/>
                          </w:rPr>
                        </w:pPr>
                      </w:p>
                      <w:p w:rsidR="00EE0360" w:rsidRPr="00EE0360" w:rsidRDefault="00EE0360" w:rsidP="00EE0360">
                        <w:pPr>
                          <w:jc w:val="center"/>
                          <w:rPr>
                            <w:rFonts w:ascii="Courier New" w:hAnsi="Courier New" w:cs="Courier New"/>
                            <w:color w:val="383838"/>
                            <w:sz w:val="20"/>
                            <w:szCs w:val="20"/>
                            <w:lang w:val="fr-FR"/>
                          </w:rPr>
                        </w:pPr>
                        <w:r w:rsidRPr="00EE0360">
                          <w:rPr>
                            <w:rFonts w:ascii="Arial" w:hAnsi="Arial" w:cs="Arial"/>
                            <w:color w:val="383838"/>
                            <w:sz w:val="20"/>
                            <w:szCs w:val="20"/>
                          </w:rPr>
                          <w:t>Germaine de Staël, écrivaine (1766-1817)</w:t>
                        </w:r>
                      </w:p>
                    </w:tc>
                  </w:tr>
                  <w:tr w:rsidR="00EE0360" w:rsidRPr="00EE0360">
                    <w:trPr>
                      <w:trHeight w:val="375"/>
                    </w:trPr>
                    <w:tc>
                      <w:tcPr>
                        <w:tcW w:w="0" w:type="auto"/>
                        <w:vAlign w:val="center"/>
                        <w:hideMark/>
                      </w:tcPr>
                      <w:p w:rsidR="00EE0360" w:rsidRPr="00EE0360" w:rsidRDefault="00EE0360" w:rsidP="00EE0360">
                        <w:pPr>
                          <w:rPr>
                            <w:rFonts w:ascii="Courier New" w:hAnsi="Courier New" w:cs="Courier New"/>
                            <w:color w:val="383838"/>
                            <w:sz w:val="41"/>
                            <w:szCs w:val="41"/>
                            <w:lang w:val="fr-FR"/>
                          </w:rPr>
                        </w:pPr>
                      </w:p>
                    </w:tc>
                  </w:tr>
                  <w:tr w:rsidR="00EE0360" w:rsidRPr="00EE0360">
                    <w:tc>
                      <w:tcPr>
                        <w:tcW w:w="0" w:type="auto"/>
                        <w:vAlign w:val="center"/>
                        <w:hideMark/>
                      </w:tcPr>
                      <w:p w:rsidR="00EE0360" w:rsidRPr="00EE0360" w:rsidRDefault="00EE0360" w:rsidP="00EE0360">
                        <w:pPr>
                          <w:jc w:val="center"/>
                          <w:rPr>
                            <w:rFonts w:ascii="Georgia" w:hAnsi="Georgia"/>
                            <w:color w:val="383838"/>
                            <w:sz w:val="23"/>
                            <w:szCs w:val="23"/>
                          </w:rPr>
                        </w:pPr>
                      </w:p>
                    </w:tc>
                  </w:tr>
                </w:tbl>
                <w:p w:rsidR="004E1863" w:rsidRPr="004E1863" w:rsidRDefault="004E1863" w:rsidP="00EE0360">
                  <w:pPr>
                    <w:jc w:val="center"/>
                    <w:rPr>
                      <w:rFonts w:ascii="Arial" w:hAnsi="Arial" w:cs="Arial"/>
                      <w:b/>
                      <w:color w:val="383838"/>
                      <w:sz w:val="22"/>
                      <w:szCs w:val="22"/>
                      <w:lang w:val="fr-FR"/>
                    </w:rPr>
                  </w:pPr>
                </w:p>
              </w:tc>
            </w:tr>
            <w:tr w:rsidR="004E1863" w:rsidRPr="004E1863">
              <w:tc>
                <w:tcPr>
                  <w:tcW w:w="0" w:type="auto"/>
                  <w:vAlign w:val="center"/>
                  <w:hideMark/>
                </w:tcPr>
                <w:p w:rsidR="004E1863" w:rsidRPr="004E1863" w:rsidRDefault="004E1863" w:rsidP="004E1863">
                  <w:pPr>
                    <w:spacing w:line="300" w:lineRule="atLeast"/>
                    <w:jc w:val="center"/>
                    <w:rPr>
                      <w:rFonts w:ascii="Arial" w:hAnsi="Arial" w:cs="Arial"/>
                      <w:color w:val="383838"/>
                      <w:sz w:val="22"/>
                      <w:szCs w:val="22"/>
                    </w:rPr>
                  </w:pPr>
                </w:p>
              </w:tc>
            </w:tr>
          </w:tbl>
          <w:p w:rsidR="0023534B" w:rsidRPr="00E62473" w:rsidRDefault="00525900" w:rsidP="00DA0DEA">
            <w:pPr>
              <w:pStyle w:val="StandardWeb"/>
              <w:jc w:val="center"/>
              <w:rPr>
                <w:rFonts w:ascii="Arial" w:hAnsi="Arial" w:cs="Arial"/>
              </w:rPr>
            </w:pPr>
            <w:r>
              <w:rPr>
                <w:rFonts w:ascii="Arial" w:hAnsi="Arial" w:cs="Arial"/>
              </w:rPr>
              <w:pict>
                <v:rect id="_x0000_i1032" style="width:0;height:1.5pt" o:bullet="t" o:hrstd="t" o:hr="t" fillcolor="gray" stroked="f"/>
              </w:pict>
            </w:r>
          </w:p>
          <w:p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rsidR="00BF7FB1" w:rsidRDefault="00BF7FB1" w:rsidP="00BF7FB1">
            <w:pPr>
              <w:jc w:val="both"/>
              <w:rPr>
                <w:rStyle w:val="lmtexte-dispo"/>
                <w:lang w:val="fr-FR"/>
              </w:rPr>
            </w:pPr>
          </w:p>
          <w:p w:rsidR="00E62473" w:rsidRDefault="00E62473" w:rsidP="00DA0DEA">
            <w:pPr>
              <w:pStyle w:val="StandardWeb"/>
              <w:jc w:val="center"/>
              <w:rPr>
                <w:rStyle w:val="lmtexte-dispo"/>
                <w:lang w:val="fr-FR"/>
              </w:rPr>
            </w:pPr>
          </w:p>
          <w:p w:rsidR="00E62473" w:rsidRDefault="00E62473" w:rsidP="00DA0DEA">
            <w:pPr>
              <w:pStyle w:val="StandardWeb"/>
              <w:jc w:val="center"/>
              <w:rPr>
                <w:rStyle w:val="lmtexte-dispo"/>
                <w:color w:val="auto"/>
                <w:lang w:val="fr-FR"/>
              </w:rPr>
            </w:pPr>
          </w:p>
          <w:p w:rsidR="0023534B" w:rsidRDefault="0023534B" w:rsidP="00DA0DEA">
            <w:pPr>
              <w:pStyle w:val="StandardWeb"/>
              <w:jc w:val="center"/>
              <w:rPr>
                <w:rStyle w:val="lmtexte-dispo"/>
                <w:color w:val="auto"/>
                <w:lang w:val="fr-FR"/>
              </w:rPr>
            </w:pPr>
          </w:p>
          <w:p w:rsidR="007C2902" w:rsidRPr="00FE73CB" w:rsidRDefault="007C2902" w:rsidP="00C1304F">
            <w:pPr>
              <w:pStyle w:val="StandardWeb"/>
              <w:jc w:val="center"/>
              <w:rPr>
                <w:rStyle w:val="lmtexte-dispo"/>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4A3861" w:rsidRDefault="004A3861">
      <w:pPr>
        <w:tabs>
          <w:tab w:val="left" w:pos="8100"/>
        </w:tabs>
        <w:jc w:val="center"/>
        <w:rPr>
          <w:rStyle w:val="lmtexte-dispo"/>
          <w:rFonts w:ascii="Arial" w:hAnsi="Arial" w:cs="Arial"/>
          <w:sz w:val="18"/>
          <w:szCs w:val="15"/>
          <w:lang w:val="fr-FR"/>
        </w:rPr>
      </w:pPr>
    </w:p>
    <w:p w:rsidR="00516B67" w:rsidRPr="0023534B" w:rsidRDefault="00251C48" w:rsidP="00516B67">
      <w:pPr>
        <w:rPr>
          <w:lang w:val="fr-FR"/>
        </w:rPr>
      </w:pPr>
      <w:r w:rsidRPr="0023534B">
        <w:rPr>
          <w:lang w:val="fr-FR"/>
        </w:rPr>
        <w:br w:type="page"/>
      </w:r>
    </w:p>
    <w:p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755852" w:rsidTr="00154049">
        <w:tc>
          <w:tcPr>
            <w:tcW w:w="9212" w:type="dxa"/>
            <w:tcBorders>
              <w:bottom w:val="single" w:sz="4" w:space="0" w:color="auto"/>
            </w:tcBorders>
          </w:tcPr>
          <w:p w:rsidR="00DB5217" w:rsidRPr="00DB5217" w:rsidRDefault="009C5BB3" w:rsidP="00C739A4">
            <w:pPr>
              <w:spacing w:before="100" w:beforeAutospacing="1" w:after="100" w:afterAutospacing="1"/>
              <w:rPr>
                <w:rFonts w:ascii="Arial" w:hAnsi="Arial" w:cs="Arial"/>
                <w:sz w:val="18"/>
                <w:szCs w:val="18"/>
                <w:lang w:val="fr-FR"/>
              </w:rPr>
            </w:pPr>
            <w:r>
              <w:rPr>
                <w:rFonts w:ascii="Arial" w:hAnsi="Arial" w:cs="Arial"/>
                <w:sz w:val="18"/>
                <w:szCs w:val="18"/>
                <w:lang w:val="fr-FR"/>
              </w:rPr>
              <w:br/>
            </w:r>
            <w:r w:rsidR="009666CE" w:rsidRPr="00FA3014">
              <w:rPr>
                <w:rStyle w:val="Hervorhebung"/>
                <w:rFonts w:ascii="Arial" w:hAnsi="Arial" w:cs="Arial"/>
                <w:i w:val="0"/>
                <w:sz w:val="20"/>
                <w:szCs w:val="20"/>
                <w:lang w:val="fr-FR"/>
              </w:rPr>
              <w:br/>
            </w:r>
            <w:r w:rsidR="00DB5217" w:rsidRPr="00DB5217">
              <w:rPr>
                <w:rFonts w:ascii="Arial" w:hAnsi="Arial" w:cs="Arial"/>
                <w:sz w:val="18"/>
                <w:szCs w:val="18"/>
                <w:lang w:val="fr-FR"/>
              </w:rPr>
              <w:t>Un monsieur est à l’hôpital avec la tête enveloppée d’un solide pansement. Son infirmière lui dit:</w:t>
            </w:r>
            <w:r w:rsidR="00DB5217" w:rsidRPr="00DB5217">
              <w:rPr>
                <w:rFonts w:ascii="Arial" w:hAnsi="Arial" w:cs="Arial"/>
                <w:sz w:val="18"/>
                <w:szCs w:val="18"/>
                <w:lang w:val="fr-FR"/>
              </w:rPr>
              <w:br/>
              <w:t>– Mon pauvre monsieur, votre femme doit vous manquer.</w:t>
            </w:r>
            <w:r w:rsidR="00DB5217" w:rsidRPr="00DB5217">
              <w:rPr>
                <w:rFonts w:ascii="Arial" w:hAnsi="Arial" w:cs="Arial"/>
                <w:sz w:val="18"/>
                <w:szCs w:val="18"/>
                <w:lang w:val="fr-FR"/>
              </w:rPr>
              <w:br/>
              <w:t>– D’habitude oui, mais cette fois-là, elle m’a eu.</w:t>
            </w:r>
          </w:p>
          <w:p w:rsidR="009666CE" w:rsidRPr="004C5280" w:rsidRDefault="009666CE" w:rsidP="00C739A4">
            <w:pPr>
              <w:spacing w:before="100" w:beforeAutospacing="1" w:after="100" w:afterAutospacing="1"/>
              <w:rPr>
                <w:i/>
                <w:iCs/>
                <w:sz w:val="20"/>
                <w:szCs w:val="20"/>
                <w:lang w:val="fr-FR"/>
              </w:rPr>
            </w:pPr>
            <w:r w:rsidRPr="00FA3014">
              <w:rPr>
                <w:rStyle w:val="Hervorhebung"/>
                <w:sz w:val="20"/>
                <w:szCs w:val="20"/>
                <w:lang w:val="fr-FR"/>
              </w:rPr>
              <w:br/>
            </w:r>
            <w:r w:rsidR="00525900">
              <w:rPr>
                <w:rFonts w:ascii="Arial" w:hAnsi="Arial" w:cs="Arial"/>
                <w:i/>
                <w:sz w:val="20"/>
                <w:szCs w:val="20"/>
              </w:rPr>
              <w:pict>
                <v:rect id="_x0000_i1033" style="width:0;height:1.5pt" o:hrstd="t" o:hr="t" fillcolor="gray" stroked="f"/>
              </w:pict>
            </w:r>
          </w:p>
          <w:p w:rsidR="00837380" w:rsidRPr="00837380" w:rsidRDefault="00837380" w:rsidP="00837380">
            <w:pPr>
              <w:spacing w:before="100" w:beforeAutospacing="1" w:after="100" w:afterAutospacing="1"/>
              <w:rPr>
                <w:rFonts w:ascii="Arial" w:hAnsi="Arial" w:cs="Arial"/>
                <w:sz w:val="20"/>
                <w:szCs w:val="20"/>
                <w:lang w:val="fr-FR"/>
              </w:rPr>
            </w:pPr>
            <w:r w:rsidRPr="00837380">
              <w:rPr>
                <w:rFonts w:ascii="Arial" w:hAnsi="Arial" w:cs="Arial"/>
                <w:sz w:val="20"/>
                <w:szCs w:val="20"/>
                <w:lang w:val="fr-FR"/>
              </w:rPr>
              <w:t>– Qu’est-ce que le mouton donne, demande l’enseignante à ses élèves.</w:t>
            </w:r>
            <w:r>
              <w:rPr>
                <w:rFonts w:ascii="Arial" w:hAnsi="Arial" w:cs="Arial"/>
                <w:sz w:val="20"/>
                <w:szCs w:val="20"/>
                <w:lang w:val="fr-FR"/>
              </w:rPr>
              <w:br/>
            </w:r>
            <w:r w:rsidRPr="00837380">
              <w:rPr>
                <w:rFonts w:ascii="Arial" w:hAnsi="Arial" w:cs="Arial"/>
                <w:sz w:val="20"/>
                <w:szCs w:val="20"/>
                <w:lang w:val="fr-FR"/>
              </w:rPr>
              <w:t>– De la laine, répond une petite fille.</w:t>
            </w:r>
            <w:r>
              <w:rPr>
                <w:rFonts w:ascii="Arial" w:hAnsi="Arial" w:cs="Arial"/>
                <w:sz w:val="20"/>
                <w:szCs w:val="20"/>
                <w:lang w:val="fr-FR"/>
              </w:rPr>
              <w:br/>
            </w:r>
            <w:r w:rsidRPr="00837380">
              <w:rPr>
                <w:rFonts w:ascii="Arial" w:hAnsi="Arial" w:cs="Arial"/>
                <w:sz w:val="20"/>
                <w:szCs w:val="20"/>
                <w:lang w:val="fr-FR"/>
              </w:rPr>
              <w:t>– Bien. Qu’est-ce que la poule donne?</w:t>
            </w:r>
            <w:r>
              <w:rPr>
                <w:rFonts w:ascii="Arial" w:hAnsi="Arial" w:cs="Arial"/>
                <w:sz w:val="20"/>
                <w:szCs w:val="20"/>
                <w:lang w:val="fr-FR"/>
              </w:rPr>
              <w:br/>
            </w:r>
            <w:r w:rsidRPr="00837380">
              <w:rPr>
                <w:rFonts w:ascii="Arial" w:hAnsi="Arial" w:cs="Arial"/>
                <w:sz w:val="20"/>
                <w:szCs w:val="20"/>
                <w:lang w:val="fr-FR"/>
              </w:rPr>
              <w:t>– Des oeufs, répond une autre.</w:t>
            </w:r>
            <w:r>
              <w:rPr>
                <w:rFonts w:ascii="Arial" w:hAnsi="Arial" w:cs="Arial"/>
                <w:sz w:val="20"/>
                <w:szCs w:val="20"/>
                <w:lang w:val="fr-FR"/>
              </w:rPr>
              <w:br/>
            </w:r>
            <w:r w:rsidRPr="00837380">
              <w:rPr>
                <w:rFonts w:ascii="Arial" w:hAnsi="Arial" w:cs="Arial"/>
                <w:sz w:val="20"/>
                <w:szCs w:val="20"/>
                <w:lang w:val="fr-FR"/>
              </w:rPr>
              <w:t>– Bien. Et qu’est-ce que la vache donne?</w:t>
            </w:r>
            <w:r>
              <w:rPr>
                <w:rFonts w:ascii="Arial" w:hAnsi="Arial" w:cs="Arial"/>
                <w:sz w:val="20"/>
                <w:szCs w:val="20"/>
                <w:lang w:val="fr-FR"/>
              </w:rPr>
              <w:br/>
            </w:r>
            <w:r w:rsidRPr="00837380">
              <w:rPr>
                <w:rFonts w:ascii="Arial" w:hAnsi="Arial" w:cs="Arial"/>
                <w:sz w:val="20"/>
                <w:szCs w:val="20"/>
                <w:lang w:val="fr-FR"/>
              </w:rPr>
              <w:t>– Des devoirs, répond Marc!</w:t>
            </w:r>
          </w:p>
          <w:p w:rsidR="00D81F74" w:rsidRDefault="00525900" w:rsidP="00837380">
            <w:pPr>
              <w:pStyle w:val="Listenabsatz"/>
              <w:numPr>
                <w:ilvl w:val="0"/>
                <w:numId w:val="34"/>
              </w:numPr>
              <w:spacing w:before="100" w:beforeAutospacing="1" w:after="100" w:afterAutospacing="1"/>
              <w:jc w:val="center"/>
              <w:rPr>
                <w:rFonts w:ascii="Arial" w:hAnsi="Arial" w:cs="Arial"/>
                <w:sz w:val="18"/>
                <w:szCs w:val="18"/>
                <w:lang w:val="fr-FR"/>
              </w:rPr>
            </w:pPr>
            <w:r>
              <w:pict>
                <v:rect id="_x0000_i1034" style="width:0;height:1.5pt" o:hrstd="t" o:hr="t" fillcolor="gray" stroked="f"/>
              </w:pict>
            </w:r>
            <w:r w:rsidR="00D81F74" w:rsidRPr="00CA12CB">
              <w:rPr>
                <w:rFonts w:ascii="Arial" w:hAnsi="Arial" w:cs="Arial"/>
                <w:sz w:val="20"/>
                <w:szCs w:val="20"/>
                <w:lang w:val="fr-FR"/>
              </w:rPr>
              <w:br/>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EN PRISON</w:t>
            </w:r>
            <w:r w:rsidRPr="002626A4">
              <w:rPr>
                <w:rFonts w:ascii="Arial" w:hAnsi="Arial" w:cs="Arial"/>
                <w:sz w:val="18"/>
                <w:szCs w:val="18"/>
              </w:rPr>
              <w:t></w:t>
            </w:r>
            <w:r w:rsidRPr="002626A4">
              <w:rPr>
                <w:rFonts w:ascii="Arial" w:hAnsi="Arial" w:cs="Arial"/>
                <w:sz w:val="18"/>
                <w:szCs w:val="18"/>
                <w:lang w:val="fr-FR"/>
              </w:rPr>
              <w:t>vous passez la majeure partie de votre temps dans une cellule de 8×10.</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AU TRAVAIL</w:t>
            </w:r>
            <w:r w:rsidRPr="002626A4">
              <w:rPr>
                <w:rFonts w:ascii="Arial" w:hAnsi="Arial" w:cs="Arial"/>
                <w:sz w:val="18"/>
                <w:szCs w:val="18"/>
              </w:rPr>
              <w:t></w:t>
            </w:r>
            <w:r w:rsidRPr="002626A4">
              <w:rPr>
                <w:rFonts w:ascii="Arial" w:hAnsi="Arial" w:cs="Arial"/>
                <w:sz w:val="18"/>
                <w:szCs w:val="18"/>
                <w:lang w:val="fr-FR"/>
              </w:rPr>
              <w:t>vous passez la majeure partie de votre temps dans un bureau de 6×8.</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EN PRISON</w:t>
            </w:r>
            <w:r w:rsidRPr="002626A4">
              <w:rPr>
                <w:rFonts w:ascii="Arial" w:hAnsi="Arial" w:cs="Arial"/>
                <w:sz w:val="18"/>
                <w:szCs w:val="18"/>
              </w:rPr>
              <w:t></w:t>
            </w:r>
            <w:r w:rsidRPr="002626A4">
              <w:rPr>
                <w:rFonts w:ascii="Arial" w:hAnsi="Arial" w:cs="Arial"/>
                <w:sz w:val="18"/>
                <w:szCs w:val="18"/>
                <w:lang w:val="fr-FR"/>
              </w:rPr>
              <w:t>vous recevez trois repas par jour.</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AU TRAVAIL</w:t>
            </w:r>
            <w:r w:rsidRPr="002626A4">
              <w:rPr>
                <w:rFonts w:ascii="Arial" w:hAnsi="Arial" w:cs="Arial"/>
                <w:sz w:val="18"/>
                <w:szCs w:val="18"/>
              </w:rPr>
              <w:t></w:t>
            </w:r>
            <w:r w:rsidRPr="002626A4">
              <w:rPr>
                <w:rFonts w:ascii="Arial" w:hAnsi="Arial" w:cs="Arial"/>
                <w:sz w:val="18"/>
                <w:szCs w:val="18"/>
                <w:lang w:val="fr-FR"/>
              </w:rPr>
              <w:t>vous avez une pause pour un seul repas et vous devez le payer.</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EN PRISON</w:t>
            </w:r>
            <w:r w:rsidRPr="002626A4">
              <w:rPr>
                <w:rFonts w:ascii="Arial" w:hAnsi="Arial" w:cs="Arial"/>
                <w:sz w:val="18"/>
                <w:szCs w:val="18"/>
              </w:rPr>
              <w:t></w:t>
            </w:r>
            <w:r w:rsidRPr="002626A4">
              <w:rPr>
                <w:rFonts w:ascii="Arial" w:hAnsi="Arial" w:cs="Arial"/>
                <w:sz w:val="18"/>
                <w:szCs w:val="18"/>
                <w:lang w:val="fr-FR"/>
              </w:rPr>
              <w:t>on vous libère pour votre bon comportement.</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AU TRAVAIL</w:t>
            </w:r>
            <w:r w:rsidRPr="002626A4">
              <w:rPr>
                <w:rFonts w:ascii="Arial" w:hAnsi="Arial" w:cs="Arial"/>
                <w:sz w:val="18"/>
                <w:szCs w:val="18"/>
              </w:rPr>
              <w:t></w:t>
            </w:r>
            <w:r w:rsidRPr="002626A4">
              <w:rPr>
                <w:rFonts w:ascii="Arial" w:hAnsi="Arial" w:cs="Arial"/>
                <w:sz w:val="18"/>
                <w:szCs w:val="18"/>
                <w:lang w:val="fr-FR"/>
              </w:rPr>
              <w:t>on vous donne plus de travail pour votre bon comportement.</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EN PRISON</w:t>
            </w:r>
            <w:r w:rsidRPr="002626A4">
              <w:rPr>
                <w:rFonts w:ascii="Arial" w:hAnsi="Arial" w:cs="Arial"/>
                <w:sz w:val="18"/>
                <w:szCs w:val="18"/>
              </w:rPr>
              <w:t></w:t>
            </w:r>
            <w:r w:rsidRPr="002626A4">
              <w:rPr>
                <w:rFonts w:ascii="Arial" w:hAnsi="Arial" w:cs="Arial"/>
                <w:sz w:val="18"/>
                <w:szCs w:val="18"/>
                <w:lang w:val="fr-FR"/>
              </w:rPr>
              <w:t>un garde de sécurité vous ouvre et ferme toutes les portes.</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AU TRAVAIL</w:t>
            </w:r>
            <w:r w:rsidRPr="002626A4">
              <w:rPr>
                <w:rFonts w:ascii="Arial" w:hAnsi="Arial" w:cs="Arial"/>
                <w:sz w:val="18"/>
                <w:szCs w:val="18"/>
              </w:rPr>
              <w:t></w:t>
            </w:r>
            <w:r w:rsidRPr="002626A4">
              <w:rPr>
                <w:rFonts w:ascii="Arial" w:hAnsi="Arial" w:cs="Arial"/>
                <w:sz w:val="18"/>
                <w:szCs w:val="18"/>
                <w:lang w:val="fr-FR"/>
              </w:rPr>
              <w:t>vous devez avoir une carte d’accès et ouvrir toutes les portes vous-même.</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EN PRISON</w:t>
            </w:r>
            <w:r w:rsidRPr="002626A4">
              <w:rPr>
                <w:rFonts w:ascii="Arial" w:hAnsi="Arial" w:cs="Arial"/>
                <w:sz w:val="18"/>
                <w:szCs w:val="18"/>
              </w:rPr>
              <w:t></w:t>
            </w:r>
            <w:r w:rsidRPr="002626A4">
              <w:rPr>
                <w:rFonts w:ascii="Arial" w:hAnsi="Arial" w:cs="Arial"/>
                <w:sz w:val="18"/>
                <w:szCs w:val="18"/>
                <w:lang w:val="fr-FR"/>
              </w:rPr>
              <w:t>vous pouvez regarder la télé et jouer à des jeux.</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AU TRAVAIL</w:t>
            </w:r>
            <w:r w:rsidRPr="002626A4">
              <w:rPr>
                <w:rFonts w:ascii="Arial" w:hAnsi="Arial" w:cs="Arial"/>
                <w:sz w:val="18"/>
                <w:szCs w:val="18"/>
              </w:rPr>
              <w:t></w:t>
            </w:r>
            <w:r w:rsidRPr="002626A4">
              <w:rPr>
                <w:rFonts w:ascii="Arial" w:hAnsi="Arial" w:cs="Arial"/>
                <w:sz w:val="18"/>
                <w:szCs w:val="18"/>
                <w:lang w:val="fr-FR"/>
              </w:rPr>
              <w:t>on vous met à la porte si vous regardez la télé ou jouez à des jeux.</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EN PRISON</w:t>
            </w:r>
            <w:r w:rsidRPr="002626A4">
              <w:rPr>
                <w:rFonts w:ascii="Arial" w:hAnsi="Arial" w:cs="Arial"/>
                <w:sz w:val="18"/>
                <w:szCs w:val="18"/>
              </w:rPr>
              <w:t></w:t>
            </w:r>
            <w:r w:rsidRPr="002626A4">
              <w:rPr>
                <w:rFonts w:ascii="Arial" w:hAnsi="Arial" w:cs="Arial"/>
                <w:sz w:val="18"/>
                <w:szCs w:val="18"/>
                <w:lang w:val="fr-FR"/>
              </w:rPr>
              <w:t>vous avez votre propre toilette.</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AU TRAVAIL</w:t>
            </w:r>
            <w:r w:rsidRPr="002626A4">
              <w:rPr>
                <w:rFonts w:ascii="Arial" w:hAnsi="Arial" w:cs="Arial"/>
                <w:sz w:val="18"/>
                <w:szCs w:val="18"/>
              </w:rPr>
              <w:t></w:t>
            </w:r>
            <w:r w:rsidRPr="002626A4">
              <w:rPr>
                <w:rFonts w:ascii="Arial" w:hAnsi="Arial" w:cs="Arial"/>
                <w:sz w:val="18"/>
                <w:szCs w:val="18"/>
                <w:lang w:val="fr-FR"/>
              </w:rPr>
              <w:t>vous devez partager la toilette avec des idiots qui pissent sur le siège.</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EN PRISON</w:t>
            </w:r>
            <w:r w:rsidRPr="002626A4">
              <w:rPr>
                <w:rFonts w:ascii="Arial" w:hAnsi="Arial" w:cs="Arial"/>
                <w:sz w:val="18"/>
                <w:szCs w:val="18"/>
              </w:rPr>
              <w:t></w:t>
            </w:r>
            <w:r w:rsidRPr="002626A4">
              <w:rPr>
                <w:rFonts w:ascii="Arial" w:hAnsi="Arial" w:cs="Arial"/>
                <w:sz w:val="18"/>
                <w:szCs w:val="18"/>
                <w:lang w:val="fr-FR"/>
              </w:rPr>
              <w:t>on vous accorde la visite de votre famille et de vos amis.</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AU TRAVAIL</w:t>
            </w:r>
            <w:r w:rsidRPr="002626A4">
              <w:rPr>
                <w:rFonts w:ascii="Arial" w:hAnsi="Arial" w:cs="Arial"/>
                <w:sz w:val="18"/>
                <w:szCs w:val="18"/>
              </w:rPr>
              <w:t></w:t>
            </w:r>
            <w:r w:rsidRPr="002626A4">
              <w:rPr>
                <w:rFonts w:ascii="Arial" w:hAnsi="Arial" w:cs="Arial"/>
                <w:sz w:val="18"/>
                <w:szCs w:val="18"/>
                <w:lang w:val="fr-FR"/>
              </w:rPr>
              <w:t>vous pouvez à peine parler à votre famille au téléphone.</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lastRenderedPageBreak/>
              <w:t>EN PRISON</w:t>
            </w:r>
            <w:r w:rsidRPr="002626A4">
              <w:rPr>
                <w:rFonts w:ascii="Arial" w:hAnsi="Arial" w:cs="Arial"/>
                <w:sz w:val="18"/>
                <w:szCs w:val="18"/>
              </w:rPr>
              <w:t></w:t>
            </w:r>
            <w:r w:rsidRPr="002626A4">
              <w:rPr>
                <w:rFonts w:ascii="Arial" w:hAnsi="Arial" w:cs="Arial"/>
                <w:sz w:val="18"/>
                <w:szCs w:val="18"/>
                <w:lang w:val="fr-FR"/>
              </w:rPr>
              <w:t>les payeurs de taxes paient toutes les dépenses sans avoir à travailler.</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AU TRAVAIL</w:t>
            </w:r>
            <w:r w:rsidRPr="002626A4">
              <w:rPr>
                <w:rFonts w:ascii="Arial" w:hAnsi="Arial" w:cs="Arial"/>
                <w:sz w:val="18"/>
                <w:szCs w:val="18"/>
              </w:rPr>
              <w:t></w:t>
            </w:r>
            <w:r w:rsidRPr="002626A4">
              <w:rPr>
                <w:rFonts w:ascii="Arial" w:hAnsi="Arial" w:cs="Arial"/>
                <w:sz w:val="18"/>
                <w:szCs w:val="18"/>
                <w:lang w:val="fr-FR"/>
              </w:rPr>
              <w:t>vous devez payer toutes vos dépenses pour vous rendre au travail et on vous enlève les impôts sur vos revenus pour payer pour les prisonniers.</w:t>
            </w:r>
          </w:p>
          <w:p w:rsidR="002626A4" w:rsidRPr="002626A4" w:rsidRDefault="002626A4" w:rsidP="002626A4">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EN PRISON</w:t>
            </w:r>
            <w:r w:rsidRPr="002626A4">
              <w:rPr>
                <w:rFonts w:ascii="Arial" w:hAnsi="Arial" w:cs="Arial"/>
                <w:sz w:val="18"/>
                <w:szCs w:val="18"/>
              </w:rPr>
              <w:t></w:t>
            </w:r>
            <w:r w:rsidRPr="002626A4">
              <w:rPr>
                <w:rFonts w:ascii="Arial" w:hAnsi="Arial" w:cs="Arial"/>
                <w:sz w:val="18"/>
                <w:szCs w:val="18"/>
                <w:lang w:val="fr-FR"/>
              </w:rPr>
              <w:t>vous avez à faire avec des gardiens à tendance sadique.</w:t>
            </w:r>
          </w:p>
          <w:p w:rsidR="004C7676" w:rsidRDefault="002626A4" w:rsidP="004C7676">
            <w:pPr>
              <w:spacing w:before="100" w:beforeAutospacing="1" w:after="100" w:afterAutospacing="1"/>
              <w:rPr>
                <w:rFonts w:ascii="Arial" w:hAnsi="Arial" w:cs="Arial"/>
                <w:sz w:val="18"/>
                <w:szCs w:val="18"/>
                <w:lang w:val="fr-FR"/>
              </w:rPr>
            </w:pPr>
            <w:r w:rsidRPr="002626A4">
              <w:rPr>
                <w:rFonts w:ascii="Arial" w:hAnsi="Arial" w:cs="Arial"/>
                <w:sz w:val="18"/>
                <w:szCs w:val="18"/>
                <w:lang w:val="fr-FR"/>
              </w:rPr>
              <w:t>AU TRAVAIL</w:t>
            </w:r>
            <w:r w:rsidRPr="002626A4">
              <w:rPr>
                <w:rFonts w:ascii="Arial" w:hAnsi="Arial" w:cs="Arial"/>
                <w:sz w:val="18"/>
                <w:szCs w:val="18"/>
              </w:rPr>
              <w:t></w:t>
            </w:r>
            <w:r w:rsidRPr="002626A4">
              <w:rPr>
                <w:rFonts w:ascii="Arial" w:hAnsi="Arial" w:cs="Arial"/>
                <w:sz w:val="18"/>
                <w:szCs w:val="18"/>
                <w:lang w:val="fr-FR"/>
              </w:rPr>
              <w:t xml:space="preserve">on les appelle des directeurs. </w:t>
            </w:r>
          </w:p>
          <w:p w:rsidR="004C7676" w:rsidRDefault="00525900" w:rsidP="004C7676">
            <w:pPr>
              <w:spacing w:before="100" w:beforeAutospacing="1" w:after="100" w:afterAutospacing="1"/>
              <w:rPr>
                <w:rFonts w:ascii="Arial" w:hAnsi="Arial" w:cs="Arial"/>
                <w:sz w:val="18"/>
                <w:szCs w:val="18"/>
                <w:lang w:val="fr-FR"/>
              </w:rPr>
            </w:pPr>
            <w:r>
              <w:pict>
                <v:rect id="_x0000_i1035" style="width:0;height:1.5pt" o:hrstd="t" o:hr="t" fillcolor="gray" stroked="f"/>
              </w:pict>
            </w:r>
          </w:p>
          <w:p w:rsidR="004C7676" w:rsidRPr="0003455E" w:rsidRDefault="004C7676" w:rsidP="004C7676">
            <w:pPr>
              <w:spacing w:before="100" w:beforeAutospacing="1" w:after="100" w:afterAutospacing="1"/>
              <w:rPr>
                <w:rFonts w:ascii="Arial" w:hAnsi="Arial" w:cs="Arial"/>
                <w:sz w:val="18"/>
                <w:szCs w:val="18"/>
                <w:lang w:val="fr-FR"/>
              </w:rPr>
            </w:pPr>
            <w:r w:rsidRPr="004C7676">
              <w:rPr>
                <w:rFonts w:ascii="Arial" w:hAnsi="Arial" w:cs="Arial"/>
                <w:sz w:val="18"/>
                <w:szCs w:val="18"/>
                <w:lang w:val="fr-FR"/>
              </w:rPr>
              <w:t xml:space="preserve">Mon </w:t>
            </w:r>
            <w:r w:rsidRPr="0003455E">
              <w:rPr>
                <w:rFonts w:ascii="Arial" w:hAnsi="Arial" w:cs="Arial"/>
                <w:sz w:val="18"/>
                <w:szCs w:val="18"/>
                <w:lang w:val="fr-FR"/>
              </w:rPr>
              <w:t>père est un homme d’une cinquantaine d’années, chauve et replet. On lui demanda un jour ce qui lui ferait le plus plaisir pour son anniversaire. Il jeta un petit clin d’oeil malicieux à ma mère qui était occupée.</w:t>
            </w:r>
          </w:p>
          <w:p w:rsidR="004C7676" w:rsidRPr="0003455E" w:rsidRDefault="004C7676" w:rsidP="004C7676">
            <w:pPr>
              <w:spacing w:before="100" w:beforeAutospacing="1" w:after="100" w:afterAutospacing="1"/>
              <w:rPr>
                <w:rFonts w:ascii="Arial" w:hAnsi="Arial" w:cs="Arial"/>
                <w:sz w:val="18"/>
                <w:szCs w:val="18"/>
                <w:lang w:val="fr-FR"/>
              </w:rPr>
            </w:pPr>
            <w:r w:rsidRPr="0003455E">
              <w:rPr>
                <w:rFonts w:ascii="Arial" w:hAnsi="Arial" w:cs="Arial"/>
                <w:sz w:val="18"/>
                <w:szCs w:val="18"/>
                <w:lang w:val="fr-FR"/>
              </w:rPr>
              <w:t>– Je voudrais, dit-il, une jeune beauté de 18 à 20 ans, blonde, bien faite et … Il s’interrompit pour chercher son adjectif.</w:t>
            </w:r>
          </w:p>
          <w:p w:rsidR="004C7676" w:rsidRPr="0003455E" w:rsidRDefault="004C7676" w:rsidP="004C7676">
            <w:pPr>
              <w:spacing w:before="100" w:beforeAutospacing="1" w:after="100" w:afterAutospacing="1"/>
              <w:rPr>
                <w:rFonts w:ascii="Arial" w:hAnsi="Arial" w:cs="Arial"/>
                <w:sz w:val="18"/>
                <w:szCs w:val="18"/>
                <w:lang w:val="fr-FR"/>
              </w:rPr>
            </w:pPr>
            <w:r w:rsidRPr="0003455E">
              <w:rPr>
                <w:rFonts w:ascii="Arial" w:hAnsi="Arial" w:cs="Arial"/>
                <w:sz w:val="18"/>
                <w:szCs w:val="18"/>
                <w:lang w:val="fr-FR"/>
              </w:rPr>
              <w:t>– Et aveugle, sans doute? suggéra maman.</w:t>
            </w:r>
          </w:p>
          <w:p w:rsidR="0003455E" w:rsidRPr="0003455E" w:rsidRDefault="00525900" w:rsidP="004C7676">
            <w:pPr>
              <w:spacing w:before="100" w:beforeAutospacing="1" w:after="100" w:afterAutospacing="1"/>
              <w:rPr>
                <w:rFonts w:ascii="Arial" w:hAnsi="Arial" w:cs="Arial"/>
                <w:sz w:val="18"/>
                <w:szCs w:val="18"/>
                <w:lang w:val="fr-FR"/>
              </w:rPr>
            </w:pPr>
            <w:r>
              <w:rPr>
                <w:sz w:val="18"/>
                <w:szCs w:val="18"/>
              </w:rPr>
              <w:pict>
                <v:rect id="_x0000_i1036" style="width:0;height:1.5pt" o:hrstd="t" o:hr="t" fillcolor="gray" stroked="f"/>
              </w:pict>
            </w:r>
          </w:p>
          <w:p w:rsidR="0054202B" w:rsidRDefault="0054202B" w:rsidP="004C7676">
            <w:pPr>
              <w:spacing w:before="100" w:beforeAutospacing="1" w:after="100" w:afterAutospacing="1"/>
              <w:rPr>
                <w:rFonts w:ascii="Arial" w:hAnsi="Arial" w:cs="Arial"/>
                <w:sz w:val="18"/>
                <w:szCs w:val="18"/>
                <w:lang w:val="fr-FR"/>
              </w:rPr>
            </w:pPr>
            <w:r>
              <w:rPr>
                <w:rFonts w:ascii="Arial" w:hAnsi="Arial" w:cs="Arial"/>
                <w:sz w:val="18"/>
                <w:szCs w:val="18"/>
                <w:lang w:val="fr-FR"/>
              </w:rPr>
              <w:t>Colère de Dieu</w:t>
            </w:r>
          </w:p>
          <w:p w:rsidR="0003455E" w:rsidRPr="0003455E" w:rsidRDefault="0003455E" w:rsidP="004C7676">
            <w:pPr>
              <w:spacing w:before="100" w:beforeAutospacing="1" w:after="100" w:afterAutospacing="1"/>
              <w:rPr>
                <w:rFonts w:ascii="Arial" w:hAnsi="Arial" w:cs="Arial"/>
                <w:sz w:val="18"/>
                <w:szCs w:val="18"/>
                <w:lang w:val="fr-FR"/>
              </w:rPr>
            </w:pPr>
            <w:r w:rsidRPr="0003455E">
              <w:rPr>
                <w:rFonts w:ascii="Arial" w:hAnsi="Arial" w:cs="Arial"/>
                <w:sz w:val="18"/>
                <w:szCs w:val="18"/>
                <w:lang w:val="fr-FR"/>
              </w:rPr>
              <w:t>-Vous êtes chanceux qu’on vous laisse entrer dit St-Pierre!</w:t>
            </w:r>
            <w:r w:rsidRPr="0003455E">
              <w:rPr>
                <w:rFonts w:ascii="Arial" w:hAnsi="Arial" w:cs="Arial"/>
                <w:sz w:val="18"/>
                <w:szCs w:val="18"/>
                <w:lang w:val="fr-FR"/>
              </w:rPr>
              <w:br/>
              <w:t>-Voyons, j’étais Pape!</w:t>
            </w:r>
            <w:r w:rsidRPr="0003455E">
              <w:rPr>
                <w:rFonts w:ascii="Arial" w:hAnsi="Arial" w:cs="Arial"/>
                <w:sz w:val="18"/>
                <w:szCs w:val="18"/>
                <w:lang w:val="fr-FR"/>
              </w:rPr>
              <w:br/>
              <w:t>-Oui, mais Dieu n’a pas aimé ce que vous avez dit concernant l’ordination des femmes!</w:t>
            </w:r>
            <w:r w:rsidRPr="0003455E">
              <w:rPr>
                <w:rFonts w:ascii="Arial" w:hAnsi="Arial" w:cs="Arial"/>
                <w:sz w:val="18"/>
                <w:szCs w:val="18"/>
                <w:lang w:val="fr-FR"/>
              </w:rPr>
              <w:br/>
              <w:t>-Ah oui, Dieu était furieux?!</w:t>
            </w:r>
            <w:r w:rsidRPr="0003455E">
              <w:rPr>
                <w:rFonts w:ascii="Arial" w:hAnsi="Arial" w:cs="Arial"/>
                <w:sz w:val="18"/>
                <w:szCs w:val="18"/>
                <w:lang w:val="fr-FR"/>
              </w:rPr>
              <w:br/>
              <w:t>-Oui, elle est même très furieuse!</w:t>
            </w:r>
          </w:p>
          <w:p w:rsidR="00837380" w:rsidRPr="004C7676" w:rsidRDefault="00837380" w:rsidP="004C7676">
            <w:pPr>
              <w:spacing w:before="100" w:beforeAutospacing="1" w:after="100" w:afterAutospacing="1"/>
              <w:rPr>
                <w:rFonts w:ascii="Arial" w:hAnsi="Arial" w:cs="Arial"/>
                <w:sz w:val="18"/>
                <w:szCs w:val="18"/>
                <w:lang w:val="fr-FR"/>
              </w:rPr>
            </w:pP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255408" w:rsidRDefault="00C00FA2" w:rsidP="00255408">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A472E5" w:rsidRDefault="00A472E5" w:rsidP="00A472E5">
      <w:pPr>
        <w:rPr>
          <w:lang w:val="fr-FR"/>
        </w:rPr>
      </w:pPr>
    </w:p>
    <w:p w:rsidR="00A472E5" w:rsidRDefault="00A472E5" w:rsidP="00A472E5">
      <w:pPr>
        <w:jc w:val="center"/>
        <w:rPr>
          <w:lang w:val="fr-FR"/>
        </w:rPr>
      </w:pPr>
      <w:r>
        <w:rPr>
          <w:noProof/>
        </w:rPr>
        <w:drawing>
          <wp:inline distT="0" distB="0" distL="0" distR="0" wp14:anchorId="25C1EAF1" wp14:editId="7D908B38">
            <wp:extent cx="4954396" cy="338137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9238" cy="3384680"/>
                    </a:xfrm>
                    <a:prstGeom prst="rect">
                      <a:avLst/>
                    </a:prstGeom>
                  </pic:spPr>
                </pic:pic>
              </a:graphicData>
            </a:graphic>
          </wp:inline>
        </w:drawing>
      </w:r>
    </w:p>
    <w:p w:rsidR="00A472E5" w:rsidRPr="00A472E5" w:rsidRDefault="00A472E5" w:rsidP="00A472E5">
      <w:pPr>
        <w:jc w:val="center"/>
        <w:rPr>
          <w:rFonts w:ascii="Arial" w:hAnsi="Arial" w:cs="Arial"/>
          <w:sz w:val="18"/>
          <w:szCs w:val="18"/>
          <w:lang w:val="fr-FR"/>
        </w:rPr>
      </w:pPr>
      <w:r w:rsidRPr="00A472E5">
        <w:rPr>
          <w:rFonts w:ascii="Arial" w:hAnsi="Arial" w:cs="Arial"/>
          <w:sz w:val="18"/>
          <w:szCs w:val="18"/>
          <w:lang w:val="fr-FR"/>
        </w:rPr>
        <w:t>Le Monde, 17-05-2019</w:t>
      </w:r>
    </w:p>
    <w:p w:rsidR="005A4EF2" w:rsidRDefault="005A4EF2" w:rsidP="005A4EF2">
      <w:pPr>
        <w:rPr>
          <w:lang w:val="fr-FR"/>
        </w:rPr>
      </w:pPr>
    </w:p>
    <w:p w:rsidR="00A472E5" w:rsidRPr="005A4EF2" w:rsidRDefault="00A472E5" w:rsidP="005A4EF2">
      <w:pPr>
        <w:rPr>
          <w:lang w:val="fr-FR"/>
        </w:rPr>
      </w:pPr>
    </w:p>
    <w:p w:rsidR="005A4EF2" w:rsidRDefault="005A4EF2" w:rsidP="005A4EF2">
      <w:pPr>
        <w:rPr>
          <w:lang w:val="fr-FR"/>
        </w:rPr>
      </w:pPr>
    </w:p>
    <w:p w:rsidR="00E91F6E" w:rsidRDefault="00E91F6E" w:rsidP="00E91F6E">
      <w:pPr>
        <w:jc w:val="center"/>
      </w:pPr>
      <w:r>
        <w:rPr>
          <w:noProof/>
          <w:color w:val="0000FF"/>
        </w:rPr>
        <w:drawing>
          <wp:inline distT="0" distB="0" distL="0" distR="0" wp14:anchorId="26D9FDAF" wp14:editId="13E5E63D">
            <wp:extent cx="4572000" cy="2400300"/>
            <wp:effectExtent l="0" t="0" r="0" b="0"/>
            <wp:docPr id="2" name="Grafik 2" descr="Rénover la démocratie">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nover la démocratie">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400300"/>
                    </a:xfrm>
                    <a:prstGeom prst="rect">
                      <a:avLst/>
                    </a:prstGeom>
                    <a:noFill/>
                    <a:ln>
                      <a:noFill/>
                    </a:ln>
                  </pic:spPr>
                </pic:pic>
              </a:graphicData>
            </a:graphic>
          </wp:inline>
        </w:drawing>
      </w:r>
    </w:p>
    <w:p w:rsidR="00E91F6E" w:rsidRDefault="00E91F6E" w:rsidP="00E91F6E">
      <w:pPr>
        <w:spacing w:before="100" w:beforeAutospacing="1" w:after="100" w:afterAutospacing="1"/>
        <w:jc w:val="center"/>
        <w:outlineLvl w:val="0"/>
        <w:rPr>
          <w:rStyle w:val="Hyperlink"/>
          <w:rFonts w:ascii="Arial" w:hAnsi="Arial" w:cs="Arial"/>
          <w:sz w:val="18"/>
          <w:szCs w:val="18"/>
        </w:rPr>
      </w:pPr>
      <w:r w:rsidRPr="00E91F6E">
        <w:rPr>
          <w:rStyle w:val="Fett"/>
          <w:rFonts w:ascii="Arial" w:hAnsi="Arial" w:cs="Arial"/>
          <w:b w:val="0"/>
          <w:sz w:val="18"/>
          <w:szCs w:val="18"/>
          <w:lang w:val="fr-FR"/>
        </w:rPr>
        <w:t>Plusieurs réformes institutionnelles</w:t>
      </w:r>
      <w:r w:rsidRPr="00E91F6E">
        <w:rPr>
          <w:rFonts w:ascii="Arial" w:hAnsi="Arial" w:cs="Arial"/>
          <w:b/>
          <w:sz w:val="18"/>
          <w:szCs w:val="18"/>
          <w:lang w:val="fr-FR"/>
        </w:rPr>
        <w:t xml:space="preserve"> pourraient permettre d’associer plus régulièrement les individus </w:t>
      </w:r>
      <w:r>
        <w:rPr>
          <w:rFonts w:ascii="Arial" w:hAnsi="Arial" w:cs="Arial"/>
          <w:b/>
          <w:sz w:val="18"/>
          <w:szCs w:val="18"/>
          <w:lang w:val="fr-FR"/>
        </w:rPr>
        <w:br/>
      </w:r>
      <w:r w:rsidRPr="00E91F6E">
        <w:rPr>
          <w:rFonts w:ascii="Arial" w:hAnsi="Arial" w:cs="Arial"/>
          <w:b/>
          <w:sz w:val="18"/>
          <w:szCs w:val="18"/>
          <w:lang w:val="fr-FR"/>
        </w:rPr>
        <w:t>aux décisions politiques.</w:t>
      </w:r>
      <w:r w:rsidRPr="00E91F6E">
        <w:rPr>
          <w:rFonts w:ascii="Arial" w:hAnsi="Arial" w:cs="Arial"/>
          <w:sz w:val="18"/>
          <w:szCs w:val="18"/>
          <w:lang w:val="fr-FR"/>
        </w:rPr>
        <w:br/>
      </w:r>
      <w:hyperlink r:id="rId15" w:history="1">
        <w:r w:rsidRPr="00E92E5A">
          <w:rPr>
            <w:rStyle w:val="Hyperlink"/>
            <w:rFonts w:ascii="Arial" w:hAnsi="Arial" w:cs="Arial"/>
            <w:sz w:val="18"/>
            <w:szCs w:val="18"/>
          </w:rPr>
          <w:t>https://www.scienceshumaines.com/renover-la-democratie_fr_40871.html?utm_source=MailPerformance&amp;utm_medium=email&amp;utm_content=_002ZQFN&amp;utm_campaign=NLHebdo190506_00137C</w:t>
        </w:r>
      </w:hyperlink>
    </w:p>
    <w:p w:rsidR="00CA0A9F" w:rsidRDefault="00CA0A9F" w:rsidP="00E91F6E">
      <w:pPr>
        <w:spacing w:before="100" w:beforeAutospacing="1" w:after="100" w:afterAutospacing="1"/>
        <w:jc w:val="center"/>
        <w:outlineLvl w:val="0"/>
        <w:rPr>
          <w:rStyle w:val="Hyperlink"/>
          <w:rFonts w:ascii="Arial" w:hAnsi="Arial" w:cs="Arial"/>
          <w:sz w:val="18"/>
          <w:szCs w:val="18"/>
        </w:rPr>
      </w:pPr>
    </w:p>
    <w:p w:rsidR="00CA0A9F" w:rsidRDefault="00CA0A9F" w:rsidP="00E91F6E">
      <w:pPr>
        <w:spacing w:before="100" w:beforeAutospacing="1" w:after="100" w:afterAutospacing="1"/>
        <w:jc w:val="center"/>
        <w:outlineLvl w:val="0"/>
        <w:rPr>
          <w:rStyle w:val="Hyperlink"/>
          <w:rFonts w:ascii="Arial" w:hAnsi="Arial" w:cs="Arial"/>
          <w:sz w:val="18"/>
          <w:szCs w:val="18"/>
        </w:rPr>
      </w:pPr>
      <w:r>
        <w:rPr>
          <w:noProof/>
        </w:rPr>
        <w:lastRenderedPageBreak/>
        <w:drawing>
          <wp:inline distT="0" distB="0" distL="0" distR="0">
            <wp:extent cx="5715000" cy="3000375"/>
            <wp:effectExtent l="0" t="0" r="0" b="9525"/>
            <wp:docPr id="63" name="Grafik 63" descr="https://www.monde-diplomatique.fr/IMG/arton59875.jpg?155655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onde-diplomatique.fr/IMG/arton59875.jpg?1556555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rsidR="00CA0A9F" w:rsidRPr="00CA0A9F" w:rsidRDefault="00CA0A9F" w:rsidP="00E91F6E">
      <w:pPr>
        <w:spacing w:before="100" w:beforeAutospacing="1" w:after="100" w:afterAutospacing="1"/>
        <w:jc w:val="center"/>
        <w:outlineLvl w:val="0"/>
        <w:rPr>
          <w:rStyle w:val="Hyperlink"/>
          <w:rFonts w:ascii="Arial" w:hAnsi="Arial" w:cs="Arial"/>
          <w:color w:val="000000" w:themeColor="text1"/>
          <w:sz w:val="18"/>
          <w:szCs w:val="18"/>
          <w:u w:val="none"/>
        </w:rPr>
      </w:pPr>
      <w:r w:rsidRPr="00CA0A9F">
        <w:rPr>
          <w:rStyle w:val="Hyperlink"/>
          <w:rFonts w:ascii="Arial" w:hAnsi="Arial" w:cs="Arial"/>
          <w:color w:val="000000" w:themeColor="text1"/>
          <w:sz w:val="18"/>
          <w:szCs w:val="18"/>
          <w:u w:val="none"/>
        </w:rPr>
        <w:t>Le Monde Diplomatique, mai 2019</w:t>
      </w:r>
    </w:p>
    <w:p w:rsidR="00CA0A9F" w:rsidRDefault="00CA0A9F" w:rsidP="00E91F6E">
      <w:pPr>
        <w:spacing w:before="100" w:beforeAutospacing="1" w:after="100" w:afterAutospacing="1"/>
        <w:jc w:val="center"/>
        <w:outlineLvl w:val="0"/>
        <w:rPr>
          <w:rStyle w:val="Hyperlink"/>
          <w:rFonts w:ascii="Arial" w:hAnsi="Arial" w:cs="Arial"/>
          <w:sz w:val="18"/>
          <w:szCs w:val="18"/>
        </w:rPr>
      </w:pPr>
    </w:p>
    <w:p w:rsidR="00FC5E7F" w:rsidRDefault="00FC5E7F" w:rsidP="00E91F6E">
      <w:pPr>
        <w:spacing w:before="100" w:beforeAutospacing="1" w:after="100" w:afterAutospacing="1"/>
        <w:jc w:val="center"/>
        <w:outlineLvl w:val="0"/>
        <w:rPr>
          <w:rStyle w:val="Hyperlink"/>
          <w:rFonts w:ascii="Arial" w:hAnsi="Arial" w:cs="Arial"/>
          <w:sz w:val="18"/>
          <w:szCs w:val="18"/>
        </w:rPr>
      </w:pPr>
    </w:p>
    <w:p w:rsidR="00FC5E7F" w:rsidRDefault="00FC5E7F" w:rsidP="00E91F6E">
      <w:pPr>
        <w:spacing w:before="100" w:beforeAutospacing="1" w:after="100" w:afterAutospacing="1"/>
        <w:jc w:val="center"/>
        <w:outlineLvl w:val="0"/>
        <w:rPr>
          <w:rFonts w:ascii="Arial" w:hAnsi="Arial" w:cs="Arial"/>
          <w:sz w:val="18"/>
          <w:szCs w:val="18"/>
        </w:rPr>
      </w:pPr>
      <w:r>
        <w:rPr>
          <w:noProof/>
        </w:rPr>
        <w:drawing>
          <wp:inline distT="0" distB="0" distL="0" distR="0" wp14:anchorId="0363C381" wp14:editId="1FF45799">
            <wp:extent cx="3629025" cy="3536172"/>
            <wp:effectExtent l="0" t="0" r="0"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5566" cy="3542546"/>
                    </a:xfrm>
                    <a:prstGeom prst="rect">
                      <a:avLst/>
                    </a:prstGeom>
                  </pic:spPr>
                </pic:pic>
              </a:graphicData>
            </a:graphic>
          </wp:inline>
        </w:drawing>
      </w:r>
    </w:p>
    <w:p w:rsidR="00FC5E7F" w:rsidRPr="00E92E5A" w:rsidRDefault="00FC5E7F" w:rsidP="00E91F6E">
      <w:pPr>
        <w:spacing w:before="100" w:beforeAutospacing="1" w:after="100" w:afterAutospacing="1"/>
        <w:jc w:val="center"/>
        <w:outlineLvl w:val="0"/>
        <w:rPr>
          <w:rFonts w:ascii="Arial" w:hAnsi="Arial" w:cs="Arial"/>
          <w:sz w:val="18"/>
          <w:szCs w:val="18"/>
        </w:rPr>
      </w:pPr>
      <w:r>
        <w:rPr>
          <w:rFonts w:ascii="Arial" w:hAnsi="Arial" w:cs="Arial"/>
          <w:sz w:val="18"/>
          <w:szCs w:val="18"/>
        </w:rPr>
        <w:t>Le Monde, 17-05-2019</w:t>
      </w:r>
    </w:p>
    <w:p w:rsidR="005C5582" w:rsidRPr="00E92E5A" w:rsidRDefault="005C5582" w:rsidP="00E91F6E">
      <w:pPr>
        <w:spacing w:before="100" w:beforeAutospacing="1" w:after="100" w:afterAutospacing="1"/>
        <w:jc w:val="center"/>
        <w:outlineLvl w:val="0"/>
        <w:rPr>
          <w:rFonts w:ascii="Arial" w:hAnsi="Arial" w:cs="Arial"/>
          <w:sz w:val="18"/>
          <w:szCs w:val="18"/>
        </w:rPr>
      </w:pPr>
    </w:p>
    <w:p w:rsidR="005C5582" w:rsidRDefault="005C5582" w:rsidP="00E91F6E">
      <w:pPr>
        <w:spacing w:before="100" w:beforeAutospacing="1" w:after="100" w:afterAutospacing="1"/>
        <w:jc w:val="center"/>
        <w:outlineLvl w:val="0"/>
        <w:rPr>
          <w:rFonts w:ascii="Arial" w:hAnsi="Arial" w:cs="Arial"/>
          <w:sz w:val="18"/>
          <w:szCs w:val="18"/>
          <w:lang w:val="fr-FR"/>
        </w:rPr>
      </w:pPr>
      <w:r>
        <w:rPr>
          <w:noProof/>
        </w:rPr>
        <w:lastRenderedPageBreak/>
        <w:drawing>
          <wp:inline distT="0" distB="0" distL="0" distR="0">
            <wp:extent cx="3038093" cy="4219575"/>
            <wp:effectExtent l="0" t="0" r="0" b="0"/>
            <wp:docPr id="3" name="Grafik 3" descr="Où va la France ? : Couverture Hors-série 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Où va la France ? : Couverture Hors-série N°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4140" cy="4227973"/>
                    </a:xfrm>
                    <a:prstGeom prst="rect">
                      <a:avLst/>
                    </a:prstGeom>
                    <a:noFill/>
                    <a:ln>
                      <a:noFill/>
                    </a:ln>
                  </pic:spPr>
                </pic:pic>
              </a:graphicData>
            </a:graphic>
          </wp:inline>
        </w:drawing>
      </w:r>
    </w:p>
    <w:p w:rsidR="005C5582" w:rsidRDefault="00525900" w:rsidP="00E91F6E">
      <w:pPr>
        <w:spacing w:before="100" w:beforeAutospacing="1" w:after="100" w:afterAutospacing="1"/>
        <w:jc w:val="center"/>
        <w:outlineLvl w:val="0"/>
        <w:rPr>
          <w:rStyle w:val="Hyperlink"/>
          <w:rFonts w:ascii="Arial" w:hAnsi="Arial" w:cs="Arial"/>
          <w:sz w:val="18"/>
          <w:szCs w:val="18"/>
          <w:lang w:val="fr-FR"/>
        </w:rPr>
      </w:pPr>
      <w:hyperlink r:id="rId19" w:history="1">
        <w:r w:rsidR="005C5582" w:rsidRPr="007C2865">
          <w:rPr>
            <w:rStyle w:val="Hyperlink"/>
            <w:rFonts w:ascii="Arial" w:hAnsi="Arial" w:cs="Arial"/>
            <w:sz w:val="18"/>
            <w:szCs w:val="18"/>
            <w:lang w:val="fr-FR"/>
          </w:rPr>
          <w:t>https://www.scienceshumaines.com/ou-va-la-france_fr_722.htm</w:t>
        </w:r>
      </w:hyperlink>
    </w:p>
    <w:p w:rsidR="00E92E5A" w:rsidRDefault="00E92E5A" w:rsidP="00E91F6E">
      <w:pPr>
        <w:spacing w:before="100" w:beforeAutospacing="1" w:after="100" w:afterAutospacing="1"/>
        <w:jc w:val="center"/>
        <w:outlineLvl w:val="0"/>
        <w:rPr>
          <w:rFonts w:ascii="Arial" w:hAnsi="Arial" w:cs="Arial"/>
          <w:sz w:val="18"/>
          <w:szCs w:val="18"/>
          <w:lang w:val="fr-FR"/>
        </w:rPr>
      </w:pPr>
      <w:r>
        <w:rPr>
          <w:noProof/>
        </w:rPr>
        <w:drawing>
          <wp:inline distT="0" distB="0" distL="0" distR="0" wp14:anchorId="32F214B5" wp14:editId="62BDC426">
            <wp:extent cx="3576068" cy="374332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9732" cy="3757629"/>
                    </a:xfrm>
                    <a:prstGeom prst="rect">
                      <a:avLst/>
                    </a:prstGeom>
                  </pic:spPr>
                </pic:pic>
              </a:graphicData>
            </a:graphic>
          </wp:inline>
        </w:drawing>
      </w:r>
    </w:p>
    <w:p w:rsidR="00E92E5A" w:rsidRPr="00A520AE" w:rsidRDefault="00E92E5A" w:rsidP="00E91F6E">
      <w:pPr>
        <w:spacing w:before="100" w:beforeAutospacing="1" w:after="100" w:afterAutospacing="1"/>
        <w:jc w:val="center"/>
        <w:outlineLvl w:val="0"/>
        <w:rPr>
          <w:rFonts w:ascii="Arial" w:hAnsi="Arial" w:cs="Arial"/>
          <w:sz w:val="18"/>
          <w:szCs w:val="18"/>
        </w:rPr>
      </w:pPr>
      <w:r w:rsidRPr="00A520AE">
        <w:rPr>
          <w:rFonts w:ascii="Arial" w:hAnsi="Arial" w:cs="Arial"/>
          <w:sz w:val="18"/>
          <w:szCs w:val="18"/>
        </w:rPr>
        <w:t>Le Monde, 9-05-2019</w:t>
      </w:r>
    </w:p>
    <w:p w:rsidR="00A520AE" w:rsidRPr="00A520AE" w:rsidRDefault="00A520AE" w:rsidP="00E91F6E">
      <w:pPr>
        <w:spacing w:before="100" w:beforeAutospacing="1" w:after="100" w:afterAutospacing="1"/>
        <w:jc w:val="center"/>
        <w:outlineLvl w:val="0"/>
        <w:rPr>
          <w:rFonts w:ascii="Arial" w:hAnsi="Arial" w:cs="Arial"/>
          <w:sz w:val="18"/>
          <w:szCs w:val="18"/>
        </w:rPr>
      </w:pPr>
    </w:p>
    <w:p w:rsidR="00A520AE" w:rsidRDefault="00A520AE" w:rsidP="00E91F6E">
      <w:pPr>
        <w:spacing w:before="100" w:beforeAutospacing="1" w:after="100" w:afterAutospacing="1"/>
        <w:jc w:val="center"/>
        <w:outlineLvl w:val="0"/>
        <w:rPr>
          <w:rFonts w:ascii="Arial" w:hAnsi="Arial" w:cs="Arial"/>
          <w:sz w:val="18"/>
          <w:szCs w:val="18"/>
        </w:rPr>
      </w:pPr>
      <w:r>
        <w:rPr>
          <w:noProof/>
        </w:rPr>
        <w:lastRenderedPageBreak/>
        <w:drawing>
          <wp:inline distT="0" distB="0" distL="0" distR="0" wp14:anchorId="0ACAE4D1" wp14:editId="411B407D">
            <wp:extent cx="4759151" cy="308610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1979" cy="3087934"/>
                    </a:xfrm>
                    <a:prstGeom prst="rect">
                      <a:avLst/>
                    </a:prstGeom>
                  </pic:spPr>
                </pic:pic>
              </a:graphicData>
            </a:graphic>
          </wp:inline>
        </w:drawing>
      </w:r>
    </w:p>
    <w:p w:rsidR="00A520AE" w:rsidRPr="00A520AE" w:rsidRDefault="00A520AE" w:rsidP="00E91F6E">
      <w:pPr>
        <w:spacing w:before="100" w:beforeAutospacing="1" w:after="100" w:afterAutospacing="1"/>
        <w:jc w:val="center"/>
        <w:outlineLvl w:val="0"/>
        <w:rPr>
          <w:rFonts w:ascii="Arial" w:hAnsi="Arial" w:cs="Arial"/>
          <w:sz w:val="18"/>
          <w:szCs w:val="18"/>
        </w:rPr>
      </w:pPr>
      <w:r>
        <w:rPr>
          <w:rFonts w:ascii="Arial" w:hAnsi="Arial" w:cs="Arial"/>
          <w:sz w:val="18"/>
          <w:szCs w:val="18"/>
        </w:rPr>
        <w:t>Le Monde, 10-05-2019</w:t>
      </w:r>
    </w:p>
    <w:p w:rsidR="005C5582" w:rsidRDefault="005C5582" w:rsidP="00E91F6E">
      <w:pPr>
        <w:spacing w:before="100" w:beforeAutospacing="1" w:after="100" w:afterAutospacing="1"/>
        <w:jc w:val="center"/>
        <w:outlineLvl w:val="0"/>
        <w:rPr>
          <w:rFonts w:ascii="Arial" w:hAnsi="Arial" w:cs="Arial"/>
          <w:sz w:val="18"/>
          <w:szCs w:val="18"/>
        </w:rPr>
      </w:pPr>
    </w:p>
    <w:p w:rsidR="00A649AC" w:rsidRDefault="00A649AC" w:rsidP="00E91F6E">
      <w:pPr>
        <w:spacing w:before="100" w:beforeAutospacing="1" w:after="100" w:afterAutospacing="1"/>
        <w:jc w:val="center"/>
        <w:outlineLvl w:val="0"/>
        <w:rPr>
          <w:rFonts w:ascii="Arial" w:hAnsi="Arial" w:cs="Arial"/>
          <w:sz w:val="18"/>
          <w:szCs w:val="18"/>
        </w:rPr>
      </w:pPr>
      <w:r>
        <w:rPr>
          <w:noProof/>
        </w:rPr>
        <w:drawing>
          <wp:inline distT="0" distB="0" distL="0" distR="0" wp14:anchorId="5D453FB6" wp14:editId="4537A579">
            <wp:extent cx="3850001" cy="38671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3003" cy="3870166"/>
                    </a:xfrm>
                    <a:prstGeom prst="rect">
                      <a:avLst/>
                    </a:prstGeom>
                  </pic:spPr>
                </pic:pic>
              </a:graphicData>
            </a:graphic>
          </wp:inline>
        </w:drawing>
      </w:r>
    </w:p>
    <w:p w:rsidR="00A649AC" w:rsidRDefault="00A649AC" w:rsidP="00E91F6E">
      <w:pPr>
        <w:spacing w:before="100" w:beforeAutospacing="1" w:after="100" w:afterAutospacing="1"/>
        <w:jc w:val="center"/>
        <w:outlineLvl w:val="0"/>
        <w:rPr>
          <w:rFonts w:ascii="Arial" w:hAnsi="Arial" w:cs="Arial"/>
          <w:sz w:val="18"/>
          <w:szCs w:val="18"/>
        </w:rPr>
      </w:pPr>
      <w:r>
        <w:rPr>
          <w:rFonts w:ascii="Arial" w:hAnsi="Arial" w:cs="Arial"/>
          <w:sz w:val="18"/>
          <w:szCs w:val="18"/>
        </w:rPr>
        <w:t>Le Monde, 10-05-2019</w:t>
      </w:r>
    </w:p>
    <w:p w:rsidR="00755852" w:rsidRDefault="00755852" w:rsidP="00E91F6E">
      <w:pPr>
        <w:spacing w:before="100" w:beforeAutospacing="1" w:after="100" w:afterAutospacing="1"/>
        <w:jc w:val="center"/>
        <w:outlineLvl w:val="0"/>
        <w:rPr>
          <w:rFonts w:ascii="Arial" w:hAnsi="Arial" w:cs="Arial"/>
          <w:sz w:val="18"/>
          <w:szCs w:val="18"/>
        </w:rPr>
      </w:pPr>
    </w:p>
    <w:p w:rsidR="00755852" w:rsidRDefault="00755852" w:rsidP="00E91F6E">
      <w:pPr>
        <w:spacing w:before="100" w:beforeAutospacing="1" w:after="100" w:afterAutospacing="1"/>
        <w:jc w:val="center"/>
        <w:outlineLvl w:val="0"/>
        <w:rPr>
          <w:rFonts w:ascii="Arial" w:hAnsi="Arial" w:cs="Arial"/>
          <w:sz w:val="18"/>
          <w:szCs w:val="18"/>
        </w:rPr>
      </w:pPr>
    </w:p>
    <w:p w:rsidR="00755852" w:rsidRDefault="00755852" w:rsidP="00E91F6E">
      <w:pPr>
        <w:spacing w:before="100" w:beforeAutospacing="1" w:after="100" w:afterAutospacing="1"/>
        <w:jc w:val="center"/>
        <w:outlineLvl w:val="0"/>
        <w:rPr>
          <w:rFonts w:ascii="Arial" w:hAnsi="Arial" w:cs="Arial"/>
          <w:sz w:val="18"/>
          <w:szCs w:val="18"/>
        </w:rPr>
      </w:pPr>
    </w:p>
    <w:p w:rsidR="00755852" w:rsidRPr="00851539" w:rsidRDefault="00755852" w:rsidP="00755852">
      <w:pPr>
        <w:spacing w:before="100" w:beforeAutospacing="1" w:after="100" w:afterAutospacing="1"/>
        <w:jc w:val="center"/>
        <w:outlineLvl w:val="0"/>
        <w:rPr>
          <w:rFonts w:ascii="Arial" w:hAnsi="Arial" w:cs="Arial"/>
          <w:b/>
          <w:bCs/>
          <w:kern w:val="36"/>
          <w:sz w:val="20"/>
          <w:szCs w:val="20"/>
          <w:lang w:val="fr-FR"/>
        </w:rPr>
      </w:pPr>
      <w:r w:rsidRPr="00851539">
        <w:rPr>
          <w:rFonts w:ascii="Arial" w:hAnsi="Arial" w:cs="Arial"/>
          <w:b/>
          <w:bCs/>
          <w:kern w:val="36"/>
          <w:sz w:val="20"/>
          <w:szCs w:val="20"/>
          <w:lang w:val="fr-FR"/>
        </w:rPr>
        <w:lastRenderedPageBreak/>
        <w:t>Comment l’alimentation ultratransformée affecte notre santé</w:t>
      </w:r>
    </w:p>
    <w:p w:rsidR="00755852" w:rsidRDefault="00755852" w:rsidP="00E91F6E">
      <w:pPr>
        <w:spacing w:before="100" w:beforeAutospacing="1" w:after="100" w:afterAutospacing="1"/>
        <w:jc w:val="center"/>
        <w:outlineLvl w:val="0"/>
        <w:rPr>
          <w:rFonts w:ascii="Arial" w:hAnsi="Arial" w:cs="Arial"/>
          <w:sz w:val="18"/>
          <w:szCs w:val="18"/>
        </w:rPr>
      </w:pPr>
      <w:r w:rsidRPr="00851539">
        <w:rPr>
          <w:rFonts w:ascii="Arial" w:hAnsi="Arial" w:cs="Arial"/>
          <w:sz w:val="20"/>
          <w:szCs w:val="20"/>
        </w:rPr>
        <w:drawing>
          <wp:inline distT="0" distB="0" distL="0" distR="0" wp14:anchorId="311318E7" wp14:editId="44AF3407">
            <wp:extent cx="3274722" cy="7591425"/>
            <wp:effectExtent l="0" t="0" r="1905" b="0"/>
            <wp:docPr id="64" name="Grafik 64" descr="https://img.lemde.fr/2019/05/29/0/0/960/2226/688/0/60/0/2d9e6e3_zJCskz6Wa2N_FpkuOc-Y9I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emde.fr/2019/05/29/0/0/960/2226/688/0/60/0/2d9e6e3_zJCskz6Wa2N_FpkuOc-Y9I8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3859" cy="7612606"/>
                    </a:xfrm>
                    <a:prstGeom prst="rect">
                      <a:avLst/>
                    </a:prstGeom>
                    <a:noFill/>
                    <a:ln>
                      <a:noFill/>
                    </a:ln>
                  </pic:spPr>
                </pic:pic>
              </a:graphicData>
            </a:graphic>
          </wp:inline>
        </w:drawing>
      </w:r>
      <w:bookmarkStart w:id="5" w:name="_GoBack"/>
      <w:bookmarkEnd w:id="5"/>
    </w:p>
    <w:p w:rsidR="00755852" w:rsidRDefault="00755852" w:rsidP="00E91F6E">
      <w:pPr>
        <w:spacing w:before="100" w:beforeAutospacing="1" w:after="100" w:afterAutospacing="1"/>
        <w:jc w:val="center"/>
        <w:outlineLvl w:val="0"/>
        <w:rPr>
          <w:rFonts w:ascii="Arial" w:hAnsi="Arial" w:cs="Arial"/>
          <w:sz w:val="18"/>
          <w:szCs w:val="18"/>
        </w:rPr>
      </w:pPr>
      <w:hyperlink r:id="rId24" w:history="1">
        <w:r w:rsidRPr="005C05B8">
          <w:rPr>
            <w:rStyle w:val="Hyperlink"/>
            <w:rFonts w:ascii="Arial" w:hAnsi="Arial" w:cs="Arial"/>
            <w:sz w:val="18"/>
            <w:szCs w:val="18"/>
          </w:rPr>
          <w:t>https://www.lemonde.fr/sante/article/2019/05/30/comment-l-alimentation-ultratransformee-affecte-notre-sante_5469345_1651302.html</w:t>
        </w:r>
      </w:hyperlink>
    </w:p>
    <w:p w:rsidR="00755852" w:rsidRDefault="00755852" w:rsidP="00E91F6E">
      <w:pPr>
        <w:spacing w:before="100" w:beforeAutospacing="1" w:after="100" w:afterAutospacing="1"/>
        <w:jc w:val="center"/>
        <w:outlineLvl w:val="0"/>
        <w:rPr>
          <w:rFonts w:ascii="Arial" w:hAnsi="Arial" w:cs="Arial"/>
          <w:sz w:val="18"/>
          <w:szCs w:val="18"/>
        </w:rPr>
      </w:pPr>
    </w:p>
    <w:p w:rsidR="00755852" w:rsidRDefault="00755852" w:rsidP="00E91F6E">
      <w:pPr>
        <w:spacing w:before="100" w:beforeAutospacing="1" w:after="100" w:afterAutospacing="1"/>
        <w:jc w:val="center"/>
        <w:outlineLvl w:val="0"/>
        <w:rPr>
          <w:rFonts w:ascii="Arial" w:hAnsi="Arial" w:cs="Arial"/>
          <w:sz w:val="18"/>
          <w:szCs w:val="18"/>
        </w:rPr>
      </w:pPr>
    </w:p>
    <w:p w:rsidR="00A45F32" w:rsidRDefault="00A45F32" w:rsidP="00E91F6E">
      <w:pPr>
        <w:spacing w:before="100" w:beforeAutospacing="1" w:after="100" w:afterAutospacing="1"/>
        <w:jc w:val="center"/>
        <w:outlineLvl w:val="0"/>
        <w:rPr>
          <w:rFonts w:ascii="Arial" w:hAnsi="Arial" w:cs="Arial"/>
          <w:sz w:val="18"/>
          <w:szCs w:val="18"/>
        </w:rPr>
      </w:pPr>
    </w:p>
    <w:p w:rsidR="00A45F32" w:rsidRDefault="00A45F32" w:rsidP="00E91F6E">
      <w:pPr>
        <w:spacing w:before="100" w:beforeAutospacing="1" w:after="100" w:afterAutospacing="1"/>
        <w:jc w:val="center"/>
        <w:outlineLvl w:val="0"/>
        <w:rPr>
          <w:rFonts w:ascii="Arial" w:hAnsi="Arial" w:cs="Arial"/>
          <w:sz w:val="18"/>
          <w:szCs w:val="18"/>
        </w:rPr>
      </w:pPr>
      <w:r>
        <w:rPr>
          <w:noProof/>
        </w:rPr>
        <w:drawing>
          <wp:inline distT="0" distB="0" distL="0" distR="0" wp14:anchorId="169EB7D1" wp14:editId="33E99BE2">
            <wp:extent cx="3448050" cy="4067175"/>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48050" cy="4067175"/>
                    </a:xfrm>
                    <a:prstGeom prst="rect">
                      <a:avLst/>
                    </a:prstGeom>
                  </pic:spPr>
                </pic:pic>
              </a:graphicData>
            </a:graphic>
          </wp:inline>
        </w:drawing>
      </w:r>
    </w:p>
    <w:p w:rsidR="00A45F32" w:rsidRDefault="00A45F32" w:rsidP="00E91F6E">
      <w:pPr>
        <w:spacing w:before="100" w:beforeAutospacing="1" w:after="100" w:afterAutospacing="1"/>
        <w:jc w:val="center"/>
        <w:outlineLvl w:val="0"/>
        <w:rPr>
          <w:rFonts w:ascii="Arial" w:hAnsi="Arial" w:cs="Arial"/>
          <w:sz w:val="18"/>
          <w:szCs w:val="18"/>
        </w:rPr>
      </w:pPr>
      <w:r>
        <w:rPr>
          <w:rFonts w:ascii="Arial" w:hAnsi="Arial" w:cs="Arial"/>
          <w:sz w:val="18"/>
          <w:szCs w:val="18"/>
        </w:rPr>
        <w:t>Le Monde, 24-05-2019</w:t>
      </w:r>
    </w:p>
    <w:p w:rsidR="00A96E3D" w:rsidRDefault="00A96E3D" w:rsidP="00E91F6E">
      <w:pPr>
        <w:spacing w:before="100" w:beforeAutospacing="1" w:after="100" w:afterAutospacing="1"/>
        <w:jc w:val="center"/>
        <w:outlineLvl w:val="0"/>
        <w:rPr>
          <w:rFonts w:ascii="Arial" w:hAnsi="Arial" w:cs="Arial"/>
          <w:sz w:val="18"/>
          <w:szCs w:val="18"/>
        </w:rPr>
      </w:pPr>
      <w:r>
        <w:rPr>
          <w:noProof/>
        </w:rPr>
        <w:drawing>
          <wp:inline distT="0" distB="0" distL="0" distR="0" wp14:anchorId="1762775F" wp14:editId="06648E5B">
            <wp:extent cx="3879324" cy="3838575"/>
            <wp:effectExtent l="0" t="0" r="698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81385" cy="3840614"/>
                    </a:xfrm>
                    <a:prstGeom prst="rect">
                      <a:avLst/>
                    </a:prstGeom>
                  </pic:spPr>
                </pic:pic>
              </a:graphicData>
            </a:graphic>
          </wp:inline>
        </w:drawing>
      </w:r>
    </w:p>
    <w:p w:rsidR="00A96E3D" w:rsidRDefault="00A96E3D" w:rsidP="00E91F6E">
      <w:pPr>
        <w:spacing w:before="100" w:beforeAutospacing="1" w:after="100" w:afterAutospacing="1"/>
        <w:jc w:val="center"/>
        <w:outlineLvl w:val="0"/>
        <w:rPr>
          <w:rFonts w:ascii="Arial" w:hAnsi="Arial" w:cs="Arial"/>
          <w:sz w:val="18"/>
          <w:szCs w:val="18"/>
        </w:rPr>
      </w:pPr>
      <w:r>
        <w:rPr>
          <w:rFonts w:ascii="Arial" w:hAnsi="Arial" w:cs="Arial"/>
          <w:sz w:val="18"/>
          <w:szCs w:val="18"/>
        </w:rPr>
        <w:t>Le Monde, 22-05-2019</w:t>
      </w:r>
    </w:p>
    <w:p w:rsidR="006F1EAA" w:rsidRDefault="006F1EAA" w:rsidP="00E91F6E">
      <w:pPr>
        <w:spacing w:before="100" w:beforeAutospacing="1" w:after="100" w:afterAutospacing="1"/>
        <w:jc w:val="center"/>
        <w:outlineLvl w:val="0"/>
        <w:rPr>
          <w:rFonts w:ascii="Arial" w:hAnsi="Arial" w:cs="Arial"/>
          <w:sz w:val="18"/>
          <w:szCs w:val="18"/>
        </w:rPr>
      </w:pPr>
      <w:r>
        <w:rPr>
          <w:noProof/>
        </w:rPr>
        <w:lastRenderedPageBreak/>
        <w:drawing>
          <wp:inline distT="0" distB="0" distL="0" distR="0">
            <wp:extent cx="5372100" cy="6734175"/>
            <wp:effectExtent l="0" t="0" r="0" b="9525"/>
            <wp:docPr id="23" name="Grafik 23" descr="French calend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nch calendri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6734175"/>
                    </a:xfrm>
                    <a:prstGeom prst="rect">
                      <a:avLst/>
                    </a:prstGeom>
                    <a:noFill/>
                    <a:ln>
                      <a:noFill/>
                    </a:ln>
                  </pic:spPr>
                </pic:pic>
              </a:graphicData>
            </a:graphic>
          </wp:inline>
        </w:drawing>
      </w:r>
    </w:p>
    <w:p w:rsidR="006F1EAA" w:rsidRDefault="00525900" w:rsidP="00E91F6E">
      <w:pPr>
        <w:spacing w:before="100" w:beforeAutospacing="1" w:after="100" w:afterAutospacing="1"/>
        <w:jc w:val="center"/>
        <w:outlineLvl w:val="0"/>
        <w:rPr>
          <w:rFonts w:ascii="Arial" w:hAnsi="Arial" w:cs="Arial"/>
          <w:sz w:val="18"/>
          <w:szCs w:val="18"/>
        </w:rPr>
      </w:pPr>
      <w:hyperlink r:id="rId28" w:history="1">
        <w:r w:rsidR="006F1EAA" w:rsidRPr="004220E0">
          <w:rPr>
            <w:rStyle w:val="Hyperlink"/>
            <w:rFonts w:ascii="Arial" w:hAnsi="Arial" w:cs="Arial"/>
            <w:sz w:val="18"/>
            <w:szCs w:val="18"/>
          </w:rPr>
          <w:t>https://www.pinterest.de/pin/141089400812370116/</w:t>
        </w:r>
      </w:hyperlink>
    </w:p>
    <w:p w:rsidR="006F1EAA" w:rsidRDefault="006F1EAA" w:rsidP="00E91F6E">
      <w:pPr>
        <w:spacing w:before="100" w:beforeAutospacing="1" w:after="100" w:afterAutospacing="1"/>
        <w:jc w:val="center"/>
        <w:outlineLvl w:val="0"/>
        <w:rPr>
          <w:rFonts w:ascii="Arial" w:hAnsi="Arial" w:cs="Arial"/>
          <w:sz w:val="18"/>
          <w:szCs w:val="18"/>
        </w:rPr>
      </w:pPr>
    </w:p>
    <w:p w:rsidR="006F1EAA" w:rsidRDefault="006F1EAA" w:rsidP="00E91F6E">
      <w:pPr>
        <w:spacing w:before="100" w:beforeAutospacing="1" w:after="100" w:afterAutospacing="1"/>
        <w:jc w:val="center"/>
        <w:outlineLvl w:val="0"/>
        <w:rPr>
          <w:rFonts w:ascii="Arial" w:hAnsi="Arial" w:cs="Arial"/>
          <w:sz w:val="18"/>
          <w:szCs w:val="18"/>
        </w:rPr>
      </w:pPr>
    </w:p>
    <w:p w:rsidR="0089315F" w:rsidRDefault="0089315F" w:rsidP="00E91F6E">
      <w:pPr>
        <w:spacing w:before="100" w:beforeAutospacing="1" w:after="100" w:afterAutospacing="1"/>
        <w:jc w:val="center"/>
        <w:outlineLvl w:val="0"/>
        <w:rPr>
          <w:rFonts w:ascii="Arial" w:hAnsi="Arial" w:cs="Arial"/>
          <w:sz w:val="18"/>
          <w:szCs w:val="18"/>
        </w:rPr>
      </w:pPr>
    </w:p>
    <w:p w:rsidR="0089315F" w:rsidRDefault="0089315F" w:rsidP="00E91F6E">
      <w:pPr>
        <w:spacing w:before="100" w:beforeAutospacing="1" w:after="100" w:afterAutospacing="1"/>
        <w:jc w:val="center"/>
        <w:outlineLvl w:val="0"/>
        <w:rPr>
          <w:rFonts w:ascii="Arial" w:hAnsi="Arial" w:cs="Arial"/>
          <w:sz w:val="18"/>
          <w:szCs w:val="18"/>
        </w:rPr>
      </w:pPr>
      <w:r>
        <w:rPr>
          <w:noProof/>
        </w:rPr>
        <w:lastRenderedPageBreak/>
        <w:drawing>
          <wp:inline distT="0" distB="0" distL="0" distR="0" wp14:anchorId="6A37B4DB" wp14:editId="3E4BF3DD">
            <wp:extent cx="3900269" cy="3800475"/>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02737" cy="3802880"/>
                    </a:xfrm>
                    <a:prstGeom prst="rect">
                      <a:avLst/>
                    </a:prstGeom>
                  </pic:spPr>
                </pic:pic>
              </a:graphicData>
            </a:graphic>
          </wp:inline>
        </w:drawing>
      </w:r>
    </w:p>
    <w:p w:rsidR="0089315F" w:rsidRDefault="0089315F" w:rsidP="00E91F6E">
      <w:pPr>
        <w:spacing w:before="100" w:beforeAutospacing="1" w:after="100" w:afterAutospacing="1"/>
        <w:jc w:val="center"/>
        <w:outlineLvl w:val="0"/>
        <w:rPr>
          <w:rFonts w:ascii="Arial" w:hAnsi="Arial" w:cs="Arial"/>
          <w:sz w:val="18"/>
          <w:szCs w:val="18"/>
        </w:rPr>
      </w:pPr>
      <w:r>
        <w:rPr>
          <w:rFonts w:ascii="Arial" w:hAnsi="Arial" w:cs="Arial"/>
          <w:sz w:val="18"/>
          <w:szCs w:val="18"/>
        </w:rPr>
        <w:t>Le Monde, 13-05-2019</w:t>
      </w:r>
    </w:p>
    <w:p w:rsidR="0051747D" w:rsidRDefault="0051747D" w:rsidP="00E91F6E">
      <w:pPr>
        <w:spacing w:before="100" w:beforeAutospacing="1" w:after="100" w:afterAutospacing="1"/>
        <w:jc w:val="center"/>
        <w:outlineLvl w:val="0"/>
        <w:rPr>
          <w:rFonts w:ascii="Arial" w:hAnsi="Arial" w:cs="Arial"/>
          <w:sz w:val="18"/>
          <w:szCs w:val="18"/>
        </w:rPr>
      </w:pPr>
    </w:p>
    <w:p w:rsidR="0051747D" w:rsidRDefault="0051747D" w:rsidP="00E91F6E">
      <w:pPr>
        <w:spacing w:before="100" w:beforeAutospacing="1" w:after="100" w:afterAutospacing="1"/>
        <w:jc w:val="center"/>
        <w:outlineLvl w:val="0"/>
        <w:rPr>
          <w:rFonts w:ascii="Arial" w:hAnsi="Arial" w:cs="Arial"/>
          <w:sz w:val="18"/>
          <w:szCs w:val="18"/>
        </w:rPr>
      </w:pPr>
      <w:r>
        <w:rPr>
          <w:noProof/>
        </w:rPr>
        <w:drawing>
          <wp:inline distT="0" distB="0" distL="0" distR="0" wp14:anchorId="1BC555D1" wp14:editId="25CA7596">
            <wp:extent cx="5543550" cy="33051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3550" cy="3305175"/>
                    </a:xfrm>
                    <a:prstGeom prst="rect">
                      <a:avLst/>
                    </a:prstGeom>
                  </pic:spPr>
                </pic:pic>
              </a:graphicData>
            </a:graphic>
          </wp:inline>
        </w:drawing>
      </w:r>
    </w:p>
    <w:p w:rsidR="0051747D" w:rsidRDefault="00525900" w:rsidP="00E91F6E">
      <w:pPr>
        <w:spacing w:before="100" w:beforeAutospacing="1" w:after="100" w:afterAutospacing="1"/>
        <w:jc w:val="center"/>
        <w:outlineLvl w:val="0"/>
        <w:rPr>
          <w:rFonts w:ascii="Arial" w:hAnsi="Arial" w:cs="Arial"/>
          <w:sz w:val="18"/>
          <w:szCs w:val="18"/>
        </w:rPr>
      </w:pPr>
      <w:hyperlink r:id="rId31" w:history="1">
        <w:r w:rsidR="0051747D" w:rsidRPr="00063A15">
          <w:rPr>
            <w:rStyle w:val="Hyperlink"/>
            <w:rFonts w:ascii="Arial" w:hAnsi="Arial" w:cs="Arial"/>
            <w:sz w:val="18"/>
            <w:szCs w:val="18"/>
          </w:rPr>
          <w:t>http://www.fondation-nature-homme.org/magazine/contre-les-idees-recues-nos-arguments-pour-lecologie/?utm_campaign=D0519&amp;utm_medium=E021&amp;utm_source=D0519E02116</w:t>
        </w:r>
      </w:hyperlink>
    </w:p>
    <w:p w:rsidR="0051747D" w:rsidRDefault="0051747D" w:rsidP="00E91F6E">
      <w:pPr>
        <w:spacing w:before="100" w:beforeAutospacing="1" w:after="100" w:afterAutospacing="1"/>
        <w:jc w:val="center"/>
        <w:outlineLvl w:val="0"/>
        <w:rPr>
          <w:rFonts w:ascii="Arial" w:hAnsi="Arial" w:cs="Arial"/>
          <w:sz w:val="18"/>
          <w:szCs w:val="18"/>
        </w:rPr>
      </w:pPr>
    </w:p>
    <w:p w:rsidR="00A05B22" w:rsidRPr="00A520AE" w:rsidRDefault="00A05B22">
      <w:pPr>
        <w:rPr>
          <w:rFonts w:ascii="Arial" w:hAnsi="Arial" w:cs="Arial"/>
          <w:b/>
          <w:bCs/>
          <w:i/>
          <w:iCs/>
          <w:smallCaps/>
          <w:sz w:val="23"/>
          <w:szCs w:val="23"/>
          <w:highlight w:val="yellow"/>
        </w:rPr>
      </w:pPr>
      <w:r w:rsidRPr="00A520AE">
        <w:rPr>
          <w:rFonts w:ascii="Arial" w:hAnsi="Arial" w:cs="Arial"/>
          <w:b/>
          <w:bCs/>
          <w:i/>
          <w:iCs/>
          <w:smallCaps/>
          <w:sz w:val="23"/>
          <w:szCs w:val="23"/>
          <w:highlight w:val="yellow"/>
        </w:rPr>
        <w:br w:type="page"/>
      </w:r>
    </w:p>
    <w:p w:rsidR="00C00FA2" w:rsidRPr="00D4784F" w:rsidRDefault="00C00FA2" w:rsidP="00CE7069">
      <w:pPr>
        <w:jc w:val="center"/>
        <w:rPr>
          <w:rFonts w:ascii="Arial" w:hAnsi="Arial" w:cs="Arial"/>
          <w:b/>
          <w:bCs/>
          <w:smallCaps/>
          <w:sz w:val="23"/>
          <w:szCs w:val="23"/>
        </w:rPr>
      </w:pPr>
      <w:r w:rsidRPr="00D4784F">
        <w:rPr>
          <w:rFonts w:ascii="Arial" w:hAnsi="Arial" w:cs="Arial"/>
          <w:b/>
          <w:bCs/>
          <w:i/>
          <w:iCs/>
          <w:smallCaps/>
          <w:sz w:val="23"/>
          <w:szCs w:val="23"/>
          <w:highlight w:val="yellow"/>
        </w:rPr>
        <w:lastRenderedPageBreak/>
        <w:t>Le Fra</w:t>
      </w:r>
      <w:bookmarkStart w:id="6" w:name="Passau"/>
      <w:bookmarkEnd w:id="6"/>
      <w:r w:rsidRPr="00D4784F">
        <w:rPr>
          <w:rFonts w:ascii="Arial" w:hAnsi="Arial" w:cs="Arial"/>
          <w:b/>
          <w:bCs/>
          <w:i/>
          <w:iCs/>
          <w:smallCaps/>
          <w:sz w:val="23"/>
          <w:szCs w:val="23"/>
          <w:highlight w:val="yellow"/>
        </w:rPr>
        <w:t>nçais à Passau</w:t>
      </w:r>
      <w:r w:rsidRPr="00D4784F">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Pr="00D4784F" w:rsidRDefault="00C00FA2">
      <w:pPr>
        <w:jc w:val="both"/>
        <w:rPr>
          <w:rFonts w:ascii="Arial" w:hAnsi="Arial" w:cs="Arial"/>
          <w:b/>
          <w:bCs/>
          <w:smallCaps/>
          <w:sz w:val="23"/>
          <w:szCs w:val="23"/>
        </w:rPr>
      </w:pPr>
    </w:p>
    <w:p w:rsidR="00C00FA2" w:rsidRPr="00D4784F" w:rsidRDefault="00C00FA2">
      <w:pPr>
        <w:ind w:left="360"/>
        <w:rPr>
          <w:rFonts w:ascii="Arial" w:hAnsi="Arial" w:cs="Arial"/>
          <w:b/>
          <w:bCs/>
          <w:smallCaps/>
          <w:sz w:val="22"/>
          <w:szCs w:val="23"/>
        </w:rPr>
      </w:pPr>
    </w:p>
    <w:p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rsidTr="006853C0">
        <w:tc>
          <w:tcPr>
            <w:tcW w:w="8632" w:type="dxa"/>
            <w:shd w:val="clear" w:color="auto" w:fill="CCFFCC"/>
          </w:tcPr>
          <w:p w:rsidR="00C00FA2" w:rsidRPr="00D4784F"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7" w:name="Sprachenberatung"/>
            <w:bookmarkEnd w:id="7"/>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975381" w:rsidRDefault="00975381">
            <w:pPr>
              <w:jc w:val="center"/>
              <w:rPr>
                <w:rFonts w:ascii="Arial" w:hAnsi="Arial" w:cs="Arial"/>
                <w:b/>
                <w:bCs/>
                <w:sz w:val="19"/>
                <w:szCs w:val="19"/>
              </w:rPr>
            </w:pPr>
          </w:p>
          <w:p w:rsidR="00975381" w:rsidRDefault="00975381">
            <w:pPr>
              <w:jc w:val="center"/>
              <w:rPr>
                <w:rFonts w:ascii="Arial" w:hAnsi="Arial" w:cs="Arial"/>
                <w:b/>
                <w:bCs/>
                <w:sz w:val="19"/>
                <w:szCs w:val="19"/>
              </w:rPr>
            </w:pPr>
            <w:r>
              <w:rPr>
                <w:noProof/>
              </w:rPr>
              <w:drawing>
                <wp:inline distT="0" distB="0" distL="0" distR="0" wp14:anchorId="35F9E8EE" wp14:editId="78BE98EF">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4198" cy="2151060"/>
                          </a:xfrm>
                          <a:prstGeom prst="rect">
                            <a:avLst/>
                          </a:prstGeom>
                          <a:ln>
                            <a:solidFill>
                              <a:schemeClr val="tx1"/>
                            </a:solidFill>
                          </a:ln>
                        </pic:spPr>
                      </pic:pic>
                    </a:graphicData>
                  </a:graphic>
                </wp:inline>
              </w:drawing>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755852">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75585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755852">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75585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755852">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755852">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755852">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75585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sidR="00845522">
              <w:rPr>
                <w:rFonts w:ascii="Arial" w:hAnsi="Arial" w:cs="Arial"/>
                <w:i/>
                <w:iCs/>
                <w:sz w:val="20"/>
                <w:szCs w:val="19"/>
                <w:lang w:val="fr-FR"/>
              </w:rPr>
              <w:t> </w:t>
            </w:r>
            <w:r>
              <w:rPr>
                <w:rFonts w:ascii="Arial" w:hAnsi="Arial" w:cs="Arial"/>
                <w:i/>
                <w:iCs/>
                <w:sz w:val="20"/>
                <w:szCs w:val="19"/>
                <w:lang w:val="fr-FR"/>
              </w:rPr>
              <w:t>:</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lastRenderedPageBreak/>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szCs w:val="19"/>
              </w:rPr>
            </w:pPr>
            <w:r>
              <w:rPr>
                <w:b/>
                <w:bCs/>
                <w:szCs w:val="19"/>
              </w:rPr>
              <w:t xml:space="preserve">Interkulturelles Lernen mit Videos </w:t>
            </w:r>
            <w:r>
              <w:rPr>
                <w:szCs w:val="19"/>
              </w:rPr>
              <w:t>(Vortrag/Atelier)</w:t>
            </w:r>
          </w:p>
          <w:p w:rsidR="00FA68ED" w:rsidRDefault="00FA68ED" w:rsidP="00F766A3">
            <w:pPr>
              <w:pStyle w:val="Textkrper3"/>
              <w:jc w:val="both"/>
              <w:rPr>
                <w:b/>
                <w:bCs/>
                <w:i/>
                <w:iCs/>
                <w:szCs w:val="19"/>
              </w:rPr>
            </w:pPr>
          </w:p>
          <w:p w:rsidR="00FA68ED" w:rsidRDefault="00FA68ED" w:rsidP="00FA68ED">
            <w:pPr>
              <w:pStyle w:val="Textkrper3"/>
              <w:jc w:val="center"/>
              <w:rPr>
                <w:b/>
                <w:bCs/>
                <w:i/>
                <w:iCs/>
                <w:szCs w:val="19"/>
              </w:rPr>
            </w:pPr>
            <w:r>
              <w:rPr>
                <w:noProof/>
              </w:rPr>
              <w:drawing>
                <wp:inline distT="0" distB="0" distL="0" distR="0" wp14:anchorId="2E638BAF" wp14:editId="6AD1D5A9">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80866" cy="1383539"/>
                          </a:xfrm>
                          <a:prstGeom prst="rect">
                            <a:avLst/>
                          </a:prstGeom>
                          <a:ln>
                            <a:solidFill>
                              <a:schemeClr val="tx1"/>
                            </a:solidFill>
                          </a:ln>
                        </pic:spPr>
                      </pic:pic>
                    </a:graphicData>
                  </a:graphic>
                </wp:inline>
              </w:drawing>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rsidR="006853C0" w:rsidRDefault="006853C0" w:rsidP="0018512F">
            <w:pPr>
              <w:pStyle w:val="Textkrper3"/>
              <w:jc w:val="both"/>
              <w:rPr>
                <w:i/>
                <w:iCs/>
                <w:szCs w:val="19"/>
              </w:rPr>
            </w:pPr>
          </w:p>
          <w:p w:rsidR="006853C0" w:rsidRPr="0021360E" w:rsidRDefault="006853C0" w:rsidP="006853C0">
            <w:pPr>
              <w:pStyle w:val="Textkrper3"/>
              <w:jc w:val="center"/>
              <w:rPr>
                <w:i/>
                <w:iCs/>
                <w:szCs w:val="19"/>
              </w:rPr>
            </w:pPr>
            <w:r>
              <w:rPr>
                <w:noProof/>
              </w:rPr>
              <w:drawing>
                <wp:inline distT="0" distB="0" distL="0" distR="0" wp14:anchorId="3EF3E418" wp14:editId="1FAF65A4">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5672" cy="1572792"/>
                          </a:xfrm>
                          <a:prstGeom prst="rect">
                            <a:avLst/>
                          </a:prstGeom>
                          <a:ln>
                            <a:solidFill>
                              <a:schemeClr val="tx1"/>
                            </a:solidFill>
                          </a:ln>
                        </pic:spPr>
                      </pic:pic>
                    </a:graphicData>
                  </a:graphic>
                </wp:inline>
              </w:drawing>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trPr>
          <w:cantSplit/>
        </w:trPr>
        <w:tc>
          <w:tcPr>
            <w:tcW w:w="748" w:type="dxa"/>
          </w:tcPr>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tc>
        <w:tc>
          <w:tcPr>
            <w:tcW w:w="8792" w:type="dxa"/>
          </w:tcPr>
          <w:p w:rsidR="00FA68ED" w:rsidRDefault="00FA68ED" w:rsidP="00622725">
            <w:pPr>
              <w:pStyle w:val="Textkrper3"/>
              <w:jc w:val="both"/>
              <w:rPr>
                <w:b/>
                <w:iCs/>
                <w:szCs w:val="19"/>
              </w:rPr>
            </w:pPr>
          </w:p>
          <w:p w:rsidR="00FA68ED" w:rsidRPr="00444267" w:rsidRDefault="00FA68ED" w:rsidP="00FA68ED">
            <w:pPr>
              <w:pStyle w:val="Textkrper3"/>
              <w:jc w:val="center"/>
              <w:rPr>
                <w:b/>
                <w:iCs/>
                <w:szCs w:val="19"/>
              </w:rPr>
            </w:pPr>
            <w:r>
              <w:rPr>
                <w:noProof/>
              </w:rPr>
              <w:drawing>
                <wp:inline distT="0" distB="0" distL="0" distR="0" wp14:anchorId="0708FA31" wp14:editId="7569D091">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8558" cy="1557956"/>
                          </a:xfrm>
                          <a:prstGeom prst="rect">
                            <a:avLst/>
                          </a:prstGeom>
                          <a:ln>
                            <a:solidFill>
                              <a:schemeClr val="tx1"/>
                            </a:solidFill>
                          </a:ln>
                        </pic:spPr>
                      </pic:pic>
                    </a:graphicData>
                  </a:graphic>
                </wp:inline>
              </w:drawing>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755852">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755852">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lastRenderedPageBreak/>
              <w:t>(26)</w:t>
            </w:r>
          </w:p>
        </w:tc>
        <w:tc>
          <w:tcPr>
            <w:tcW w:w="8792" w:type="dxa"/>
          </w:tcPr>
          <w:p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rsidR="00FA68ED" w:rsidRPr="00D81929" w:rsidRDefault="00FA68ED" w:rsidP="00FA68ED">
            <w:pPr>
              <w:spacing w:after="200"/>
              <w:jc w:val="center"/>
              <w:rPr>
                <w:color w:val="000000"/>
              </w:rPr>
            </w:pPr>
            <w:r>
              <w:rPr>
                <w:noProof/>
              </w:rPr>
              <w:drawing>
                <wp:inline distT="0" distB="0" distL="0" distR="0" wp14:anchorId="67C9287B" wp14:editId="6FD755B6">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rsidR="00FA68ED" w:rsidRPr="00E25A30" w:rsidRDefault="00FA68ED" w:rsidP="00FA68ED">
            <w:pPr>
              <w:spacing w:after="200"/>
              <w:jc w:val="center"/>
              <w:rPr>
                <w:b/>
                <w:color w:val="000000"/>
              </w:rPr>
            </w:pPr>
            <w:r>
              <w:rPr>
                <w:noProof/>
              </w:rPr>
              <w:drawing>
                <wp:inline distT="0" distB="0" distL="0" distR="0" wp14:anchorId="30917F38" wp14:editId="20EF71E5">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6853C0">
            <w:pPr>
              <w:spacing w:after="200"/>
              <w:jc w:val="center"/>
              <w:rPr>
                <w:color w:val="000000"/>
              </w:rPr>
            </w:pPr>
            <w:r>
              <w:rPr>
                <w:noProof/>
              </w:rPr>
              <w:drawing>
                <wp:inline distT="0" distB="0" distL="0" distR="0" wp14:anchorId="14EFD0A8" wp14:editId="4F248C3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t>(29)</w:t>
            </w:r>
          </w:p>
        </w:tc>
        <w:tc>
          <w:tcPr>
            <w:tcW w:w="8792" w:type="dxa"/>
          </w:tcPr>
          <w:p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408877E4" wp14:editId="5CB0105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66287" cy="1741101"/>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lastRenderedPageBreak/>
              <w:t>(30)</w:t>
            </w:r>
          </w:p>
        </w:tc>
        <w:tc>
          <w:tcPr>
            <w:tcW w:w="8792" w:type="dxa"/>
          </w:tcPr>
          <w:p w:rsid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w:t>
            </w:r>
            <w:r w:rsidR="00615E35">
              <w:rPr>
                <w:rFonts w:ascii="Arial" w:hAnsi="Arial" w:cs="Arial"/>
                <w:b/>
                <w:bCs/>
                <w:i/>
                <w:sz w:val="20"/>
                <w:szCs w:val="20"/>
              </w:rPr>
              <w:t>–</w:t>
            </w:r>
            <w:r>
              <w:rPr>
                <w:rFonts w:ascii="Arial" w:hAnsi="Arial" w:cs="Arial"/>
                <w:b/>
                <w:bCs/>
                <w:i/>
                <w:sz w:val="20"/>
                <w:szCs w:val="20"/>
              </w:rPr>
              <w:t xml:space="preserve"> </w:t>
            </w:r>
            <w:r w:rsidRPr="005E7276">
              <w:rPr>
                <w:rFonts w:ascii="Arial" w:hAnsi="Arial" w:cs="Arial"/>
                <w:b/>
                <w:bCs/>
                <w:sz w:val="20"/>
                <w:szCs w:val="20"/>
              </w:rPr>
              <w:t>Feindbilder, totaler Krieg</w:t>
            </w:r>
            <w:r w:rsidR="00F968A6">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 xml:space="preserve">(Vortrag, </w:t>
            </w:r>
            <w:r w:rsidR="00920F39">
              <w:rPr>
                <w:rFonts w:ascii="Arial" w:hAnsi="Arial" w:cs="Arial"/>
                <w:sz w:val="20"/>
                <w:szCs w:val="20"/>
              </w:rPr>
              <w:t>120</w:t>
            </w:r>
            <w:r>
              <w:rPr>
                <w:rFonts w:ascii="Arial" w:hAnsi="Arial" w:cs="Arial"/>
                <w:sz w:val="20"/>
                <w:szCs w:val="20"/>
              </w:rPr>
              <w:t xml:space="preserve">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357D23E1" wp14:editId="2ACE9035">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810" cy="1741227"/>
                          </a:xfrm>
                          <a:prstGeom prst="rect">
                            <a:avLst/>
                          </a:prstGeom>
                          <a:ln>
                            <a:solidFill>
                              <a:schemeClr val="tx1"/>
                            </a:solidFill>
                          </a:ln>
                        </pic:spPr>
                      </pic:pic>
                    </a:graphicData>
                  </a:graphic>
                </wp:inline>
              </w:drawing>
            </w:r>
          </w:p>
        </w:tc>
      </w:tr>
    </w:tbl>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1"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9" w:name="RLFB"/>
      <w:bookmarkEnd w:id="9"/>
    </w:p>
    <w:p w:rsidR="0085061A" w:rsidRPr="003E7CD5" w:rsidRDefault="0085061A" w:rsidP="003E7CD5">
      <w:pPr>
        <w:pStyle w:val="Listenabsatz"/>
        <w:numPr>
          <w:ilvl w:val="0"/>
          <w:numId w:val="33"/>
        </w:num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525900">
      <w:pPr>
        <w:jc w:val="both"/>
        <w:rPr>
          <w:rFonts w:ascii="Arial" w:hAnsi="Arial" w:cs="Arial"/>
          <w:sz w:val="23"/>
          <w:szCs w:val="23"/>
        </w:rPr>
      </w:pPr>
      <w:r>
        <w:rPr>
          <w:rFonts w:ascii="Arial" w:hAnsi="Arial" w:cs="Arial"/>
          <w:sz w:val="23"/>
          <w:szCs w:val="23"/>
        </w:rPr>
        <w:pict>
          <v:rect id="_x0000_i1037"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525900"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525900"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525900"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525900"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525900"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525900"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525900"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525900"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525900"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525900">
      <w:pPr>
        <w:pStyle w:val="StandardWeb"/>
        <w:ind w:left="0"/>
        <w:rPr>
          <w:rFonts w:ascii="Arial" w:hAnsi="Arial" w:cs="Arial"/>
          <w:b/>
          <w:bCs/>
          <w:i/>
          <w:iCs/>
          <w:smallCaps/>
          <w:sz w:val="23"/>
          <w:szCs w:val="23"/>
        </w:rPr>
      </w:pPr>
      <w:r>
        <w:rPr>
          <w:rFonts w:ascii="Arial" w:hAnsi="Arial" w:cs="Arial"/>
          <w:sz w:val="17"/>
          <w:szCs w:val="17"/>
        </w:rPr>
        <w:pict>
          <v:rect id="_x0000_i1038"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7153AB" w:rsidRDefault="007153AB" w:rsidP="007153AB">
      <w:pPr>
        <w:pStyle w:val="berschrift4"/>
      </w:pPr>
    </w:p>
    <w:p w:rsidR="003E7CD5" w:rsidRDefault="003E7CD5" w:rsidP="004A6ACB">
      <w:pPr>
        <w:pStyle w:val="StandardWeb"/>
        <w:ind w:left="0"/>
        <w:jc w:val="left"/>
        <w:rPr>
          <w:rFonts w:ascii="Arial" w:hAnsi="Arial" w:cs="Arial"/>
          <w:b/>
          <w:bCs/>
          <w:smallCaps/>
          <w:sz w:val="22"/>
          <w:szCs w:val="22"/>
          <w:lang w:val="fr-FR"/>
        </w:rPr>
      </w:pPr>
    </w:p>
    <w:p w:rsidR="009908FD" w:rsidRDefault="009908FD" w:rsidP="004A6ACB">
      <w:pPr>
        <w:pStyle w:val="StandardWeb"/>
        <w:ind w:left="0"/>
        <w:jc w:val="left"/>
        <w:rPr>
          <w:rFonts w:ascii="Arial" w:hAnsi="Arial" w:cs="Arial"/>
          <w:b/>
          <w:bCs/>
          <w:smallCaps/>
          <w:sz w:val="22"/>
          <w:szCs w:val="22"/>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73639B" w:rsidRPr="00D347A9" w:rsidRDefault="0073639B">
      <w:pPr>
        <w:jc w:val="both"/>
        <w:rPr>
          <w:rFonts w:ascii="Arial" w:hAnsi="Arial" w:cs="Arial"/>
          <w:b/>
          <w:bCs/>
          <w:i/>
          <w:iCs/>
          <w:sz w:val="22"/>
          <w:szCs w:val="22"/>
          <w:lang w:val="fr-FR"/>
        </w:rPr>
      </w:pPr>
    </w:p>
    <w:p w:rsidR="00F81785" w:rsidRPr="00510548" w:rsidRDefault="00F81785" w:rsidP="00F81785">
      <w:pPr>
        <w:ind w:left="709"/>
        <w:rPr>
          <w:rFonts w:ascii="Arial" w:hAnsi="Arial" w:cs="Arial"/>
          <w:b/>
          <w:bCs/>
          <w:smallCaps/>
          <w:sz w:val="22"/>
          <w:szCs w:val="22"/>
          <w:lang w:val="fr-FR"/>
        </w:rPr>
      </w:pPr>
    </w:p>
    <w:p w:rsidR="0092303E" w:rsidRDefault="0092303E" w:rsidP="00510548">
      <w:pPr>
        <w:rPr>
          <w:rFonts w:ascii="Arial" w:hAnsi="Arial" w:cs="Arial"/>
          <w:b/>
          <w:bCs/>
          <w:smallCaps/>
          <w:sz w:val="22"/>
          <w:szCs w:val="22"/>
          <w:lang w:val="fr-FR"/>
        </w:rPr>
      </w:pPr>
    </w:p>
    <w:p w:rsidR="009908FD" w:rsidRPr="00B82F57" w:rsidRDefault="009908FD" w:rsidP="00510548">
      <w:pPr>
        <w:rPr>
          <w:rFonts w:ascii="Arial" w:hAnsi="Arial" w:cs="Arial"/>
          <w:color w:val="000000" w:themeColor="text1"/>
          <w:sz w:val="21"/>
          <w:szCs w:val="21"/>
          <w:lang w:val="fr-FR"/>
        </w:rPr>
      </w:pPr>
    </w:p>
    <w:p w:rsidR="0092303E" w:rsidRDefault="0092303E">
      <w:pPr>
        <w:jc w:val="both"/>
        <w:rPr>
          <w:rFonts w:ascii="Arial" w:hAnsi="Arial" w:cs="Arial"/>
          <w:color w:val="3C4858"/>
          <w:sz w:val="21"/>
          <w:szCs w:val="21"/>
          <w:lang w:val="fr-FR"/>
        </w:rPr>
      </w:pPr>
    </w:p>
    <w:p w:rsidR="00B82F57" w:rsidRDefault="00B82F57">
      <w:pPr>
        <w:jc w:val="both"/>
        <w:rPr>
          <w:rFonts w:ascii="Arial" w:hAnsi="Arial" w:cs="Arial"/>
          <w:color w:val="3C4858"/>
          <w:sz w:val="21"/>
          <w:szCs w:val="21"/>
          <w:lang w:val="fr-FR"/>
        </w:rPr>
      </w:pPr>
    </w:p>
    <w:p w:rsidR="00B82F57" w:rsidRDefault="00B82F57">
      <w:pPr>
        <w:jc w:val="both"/>
        <w:rPr>
          <w:rFonts w:ascii="Arial" w:hAnsi="Arial" w:cs="Arial"/>
          <w:color w:val="3C4858"/>
          <w:sz w:val="21"/>
          <w:szCs w:val="21"/>
          <w:lang w:val="fr-FR"/>
        </w:rPr>
      </w:pPr>
    </w:p>
    <w:p w:rsidR="00B82F57" w:rsidRDefault="00B82F57">
      <w:pPr>
        <w:jc w:val="both"/>
        <w:rPr>
          <w:rFonts w:ascii="Arial" w:hAnsi="Arial" w:cs="Arial"/>
          <w:color w:val="3C4858"/>
          <w:sz w:val="21"/>
          <w:szCs w:val="21"/>
          <w:lang w:val="fr-FR"/>
        </w:rPr>
      </w:pPr>
    </w:p>
    <w:p w:rsidR="00B82F57" w:rsidRDefault="00B82F57">
      <w:pPr>
        <w:jc w:val="both"/>
        <w:rPr>
          <w:rFonts w:ascii="Arial" w:hAnsi="Arial" w:cs="Arial"/>
          <w:color w:val="3C4858"/>
          <w:sz w:val="21"/>
          <w:szCs w:val="21"/>
          <w:lang w:val="fr-FR"/>
        </w:rPr>
      </w:pPr>
    </w:p>
    <w:p w:rsidR="00B82F57" w:rsidRDefault="00B82F57">
      <w:pPr>
        <w:jc w:val="both"/>
        <w:rPr>
          <w:rFonts w:ascii="Arial" w:hAnsi="Arial" w:cs="Arial"/>
          <w:b/>
          <w:bCs/>
          <w:i/>
          <w:iCs/>
          <w:smallCaps/>
          <w:sz w:val="18"/>
          <w:szCs w:val="18"/>
          <w:lang w:val="fr-FR"/>
        </w:rPr>
      </w:pPr>
    </w:p>
    <w:p w:rsidR="009F2888" w:rsidRDefault="009F2888">
      <w:pPr>
        <w:jc w:val="both"/>
        <w:rPr>
          <w:rFonts w:ascii="Arial" w:hAnsi="Arial" w:cs="Arial"/>
          <w:b/>
          <w:bCs/>
          <w:i/>
          <w:iCs/>
          <w:smallCaps/>
          <w:sz w:val="18"/>
          <w:szCs w:val="18"/>
          <w:lang w:val="fr-FR"/>
        </w:rPr>
      </w:pPr>
    </w:p>
    <w:p w:rsidR="009F2888" w:rsidRDefault="009F2888">
      <w:pPr>
        <w:jc w:val="both"/>
        <w:rPr>
          <w:rFonts w:ascii="Arial" w:hAnsi="Arial" w:cs="Arial"/>
          <w:b/>
          <w:bCs/>
          <w:i/>
          <w:iCs/>
          <w:smallCaps/>
          <w:sz w:val="18"/>
          <w:szCs w:val="18"/>
          <w:lang w:val="fr-FR"/>
        </w:rPr>
      </w:pPr>
    </w:p>
    <w:p w:rsidR="009F2888" w:rsidRDefault="009F2888">
      <w:pPr>
        <w:jc w:val="both"/>
        <w:rPr>
          <w:rFonts w:ascii="Arial" w:hAnsi="Arial" w:cs="Arial"/>
          <w:b/>
          <w:bCs/>
          <w:i/>
          <w:iCs/>
          <w:smallCaps/>
          <w:sz w:val="18"/>
          <w:szCs w:val="18"/>
          <w:lang w:val="fr-FR"/>
        </w:rPr>
      </w:pPr>
    </w:p>
    <w:p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4653"/>
        <w:gridCol w:w="4409"/>
      </w:tblGrid>
      <w:tr w:rsidR="00143690" w:rsidRPr="007D1221" w:rsidTr="00143690">
        <w:tc>
          <w:tcPr>
            <w:tcW w:w="4653" w:type="dxa"/>
            <w:shd w:val="clear" w:color="auto" w:fill="CCCCCC"/>
          </w:tcPr>
          <w:p w:rsidR="00143690" w:rsidRPr="00EE3BFB" w:rsidRDefault="00143690">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4409" w:type="dxa"/>
            <w:shd w:val="clear" w:color="auto" w:fill="CCCCCC"/>
          </w:tcPr>
          <w:p w:rsidR="00143690" w:rsidRPr="00EE3BFB" w:rsidRDefault="00143690">
            <w:pPr>
              <w:spacing w:after="60"/>
              <w:ind w:right="-81"/>
              <w:jc w:val="both"/>
              <w:rPr>
                <w:rFonts w:ascii="Arial" w:hAnsi="Arial" w:cs="Arial"/>
                <w:sz w:val="16"/>
                <w:szCs w:val="15"/>
                <w:lang w:val="fr-FR"/>
              </w:rPr>
            </w:pPr>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755852"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525900">
            <w:pPr>
              <w:jc w:val="center"/>
              <w:rPr>
                <w:rFonts w:ascii="Arial" w:hAnsi="Arial" w:cs="Arial"/>
                <w:sz w:val="22"/>
                <w:szCs w:val="21"/>
                <w:lang w:val="fr-FR"/>
              </w:rPr>
            </w:pPr>
            <w:hyperlink r:id="rId42"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755852"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525900">
            <w:pPr>
              <w:jc w:val="center"/>
              <w:rPr>
                <w:rFonts w:ascii="Arial" w:hAnsi="Arial" w:cs="Arial"/>
                <w:sz w:val="22"/>
                <w:szCs w:val="21"/>
                <w:lang w:val="fr-FR"/>
              </w:rPr>
            </w:pPr>
            <w:hyperlink r:id="rId43"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525900">
            <w:pPr>
              <w:jc w:val="center"/>
              <w:rPr>
                <w:rStyle w:val="Hyperlink"/>
                <w:rFonts w:ascii="Arial" w:hAnsi="Arial" w:cs="Arial"/>
                <w:sz w:val="22"/>
                <w:lang w:val="fr-FR"/>
              </w:rPr>
            </w:pPr>
            <w:hyperlink r:id="rId44"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525900">
            <w:pPr>
              <w:jc w:val="center"/>
              <w:rPr>
                <w:rFonts w:ascii="Arial" w:hAnsi="Arial" w:cs="Arial"/>
                <w:sz w:val="22"/>
                <w:szCs w:val="21"/>
                <w:lang w:val="fr-FR"/>
              </w:rPr>
            </w:pPr>
            <w:hyperlink r:id="rId45"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6"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7"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8"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Default="00FA5B93" w:rsidP="002C3D57">
      <w:pPr>
        <w:spacing w:after="60"/>
        <w:rPr>
          <w:rFonts w:ascii="Arial" w:hAnsi="Arial" w:cs="Arial"/>
          <w:sz w:val="18"/>
          <w:szCs w:val="18"/>
          <w:lang w:val="fr-FR"/>
        </w:rPr>
      </w:pPr>
    </w:p>
    <w:p w:rsidR="006409BC" w:rsidRPr="006409BC" w:rsidRDefault="006409BC" w:rsidP="00EB35FF">
      <w:pPr>
        <w:spacing w:after="60"/>
        <w:rPr>
          <w:rFonts w:ascii="Arial" w:hAnsi="Arial" w:cs="Arial"/>
          <w:b/>
          <w:bCs/>
          <w:smallCaps/>
          <w:sz w:val="22"/>
          <w:szCs w:val="22"/>
          <w:lang w:val="fr-FR"/>
        </w:rPr>
      </w:pPr>
      <w:r w:rsidRPr="006409BC">
        <w:rPr>
          <w:rFonts w:ascii="Arial" w:hAnsi="Arial" w:cs="Arial"/>
          <w:b/>
          <w:bCs/>
          <w:smallCaps/>
          <w:sz w:val="22"/>
          <w:szCs w:val="22"/>
          <w:lang w:val="fr-FR"/>
        </w:rPr>
        <w:t>Philippe Blanchet : Quelle(s)Langue(s) , quel bien-être ?</w:t>
      </w:r>
    </w:p>
    <w:p w:rsidR="006409BC" w:rsidRDefault="00525900" w:rsidP="00EB35FF">
      <w:pPr>
        <w:spacing w:after="60"/>
        <w:rPr>
          <w:rFonts w:ascii="Arial" w:hAnsi="Arial" w:cs="Arial"/>
          <w:b/>
          <w:smallCaps/>
          <w:sz w:val="22"/>
          <w:szCs w:val="22"/>
          <w:lang w:val="fr-FR"/>
        </w:rPr>
      </w:pPr>
      <w:hyperlink r:id="rId49" w:history="1">
        <w:r w:rsidR="006409BC" w:rsidRPr="006409BC">
          <w:rPr>
            <w:rStyle w:val="Hyperlink"/>
            <w:rFonts w:ascii="Arial" w:hAnsi="Arial" w:cs="Arial"/>
            <w:sz w:val="22"/>
            <w:szCs w:val="22"/>
            <w:lang w:val="fr-FR"/>
          </w:rPr>
          <w:t>http://www.cafepedagogique.net/lexpresso/Pages/2019/05/16052019Article636935879203165536.aspx</w:t>
        </w:r>
      </w:hyperlink>
      <w:r w:rsidR="006409BC" w:rsidRPr="006409BC">
        <w:rPr>
          <w:rFonts w:ascii="Arial" w:hAnsi="Arial" w:cs="Arial"/>
          <w:sz w:val="18"/>
          <w:szCs w:val="18"/>
          <w:lang w:val="fr-FR"/>
        </w:rPr>
        <w:br/>
        <w:t>Philippe Blanchet, professeur de sociolinguistique à l’université de Rennes 2, spécialiste de la diversité linguistique et culturelle dans le monde francophone questionne dans ses travaux les discriminations linguistiques au moyen d’un concept la « glottophobie ». C’est-à-dire le mépris la haine, l’agression, le rejet de personnes, au regard de leur utilisation de formes linguistiques jugées comme inférieures ou incorrectes. Non seulement ces discriminations fondées sur la langue existent bel et bien, mais elles sont fréquentes, peu décryptées et ont des conséquences lourdes. Les discriminations linguistiques sont des…discriminations, mais elles sont souvent ignorées, niées, passées sous silence. En France même, d’un point de vue légal, elles n’existent pas et sont donc de fait autorisées… Il ne faut pas oublier que l’u nification linguistique est un pilier central de la construction stato-nationale française. Cette sacralisation du monolinguisme de la langue française, cette exclusion de toute autre langue et de toute pluralité linguistique est l’un de nos fondements idéologiques-clés. Les langues sont des moyens et des enjeux de domination et de pouvoir sacrément efficaces car elles passent inaperçues, intégrées à nos fonctionnements normaux. Nous postulons donc qu’il faut maîtriser une langue commune pour faire société et c’est un mythe, car aucune langue ne peut se domestiquer dans un usage standard en ce que la vie naît de la diversité… Le partage engendre la diversification des langues.</w:t>
      </w:r>
      <w:r w:rsidR="006409BC" w:rsidRPr="006409BC">
        <w:rPr>
          <w:sz w:val="22"/>
          <w:szCs w:val="22"/>
          <w:lang w:val="fr-FR"/>
        </w:rPr>
        <w:t xml:space="preserve"> </w:t>
      </w:r>
      <w:r w:rsidR="006409BC" w:rsidRPr="006409BC">
        <w:rPr>
          <w:sz w:val="22"/>
          <w:szCs w:val="22"/>
          <w:lang w:val="fr-FR"/>
        </w:rPr>
        <w:br/>
      </w:r>
    </w:p>
    <w:p w:rsidR="006409BC" w:rsidRDefault="006409BC" w:rsidP="00EB35FF">
      <w:pPr>
        <w:spacing w:after="60"/>
        <w:rPr>
          <w:rFonts w:ascii="Arial" w:hAnsi="Arial" w:cs="Arial"/>
          <w:b/>
          <w:smallCaps/>
          <w:sz w:val="22"/>
          <w:szCs w:val="22"/>
          <w:lang w:val="fr-FR"/>
        </w:rPr>
      </w:pPr>
    </w:p>
    <w:p w:rsidR="00FC6E6C" w:rsidRPr="00FC6E6C" w:rsidRDefault="00FC6E6C" w:rsidP="006409BC">
      <w:pPr>
        <w:spacing w:after="60"/>
        <w:ind w:left="567"/>
        <w:rPr>
          <w:rFonts w:ascii="Arial" w:hAnsi="Arial" w:cs="Arial"/>
          <w:b/>
          <w:smallCaps/>
          <w:sz w:val="22"/>
          <w:szCs w:val="22"/>
          <w:lang w:val="fr-FR"/>
        </w:rPr>
      </w:pPr>
      <w:r w:rsidRPr="00FC6E6C">
        <w:rPr>
          <w:rFonts w:ascii="Arial" w:hAnsi="Arial" w:cs="Arial"/>
          <w:b/>
          <w:smallCaps/>
          <w:sz w:val="22"/>
          <w:szCs w:val="22"/>
          <w:lang w:val="fr-FR"/>
        </w:rPr>
        <w:t xml:space="preserve">La langue française et les femmes. </w:t>
      </w:r>
    </w:p>
    <w:p w:rsidR="002C3D57" w:rsidRPr="00FC5E7F" w:rsidRDefault="00FC6E6C" w:rsidP="006409BC">
      <w:pPr>
        <w:spacing w:after="60"/>
        <w:ind w:left="567"/>
        <w:rPr>
          <w:rFonts w:ascii="Arial" w:hAnsi="Arial" w:cs="Arial"/>
          <w:b/>
          <w:bCs/>
          <w:smallCaps/>
          <w:sz w:val="22"/>
          <w:szCs w:val="22"/>
          <w:lang w:val="fr-FR"/>
        </w:rPr>
      </w:pPr>
      <w:r w:rsidRPr="00FC6E6C">
        <w:rPr>
          <w:rFonts w:ascii="Arial" w:hAnsi="Arial" w:cs="Arial"/>
          <w:sz w:val="22"/>
          <w:szCs w:val="22"/>
          <w:lang w:val="en-US"/>
        </w:rPr>
        <w:t xml:space="preserve">Episode: </w:t>
      </w:r>
      <w:hyperlink r:id="rId50" w:history="1">
        <w:r w:rsidRPr="00FC6E6C">
          <w:rPr>
            <w:rStyle w:val="Hyperlink"/>
            <w:rFonts w:ascii="Arial" w:hAnsi="Arial" w:cs="Arial"/>
            <w:sz w:val="22"/>
            <w:szCs w:val="22"/>
            <w:lang w:val="en-US"/>
          </w:rPr>
          <w:t>https://www.franceculture.fr/emissions/repliques/la-langue-francaise-et-les-femmes</w:t>
        </w:r>
      </w:hyperlink>
      <w:r w:rsidRPr="00FC6E6C">
        <w:rPr>
          <w:rFonts w:ascii="Arial" w:hAnsi="Arial" w:cs="Arial"/>
          <w:sz w:val="22"/>
          <w:szCs w:val="22"/>
          <w:lang w:val="en-US"/>
        </w:rPr>
        <w:t xml:space="preserve">. </w:t>
      </w:r>
      <w:r w:rsidRPr="00FC5E7F">
        <w:rPr>
          <w:rFonts w:ascii="Arial" w:hAnsi="Arial" w:cs="Arial"/>
          <w:sz w:val="22"/>
          <w:szCs w:val="22"/>
          <w:lang w:val="fr-FR"/>
        </w:rPr>
        <w:t xml:space="preserve">Media: </w:t>
      </w:r>
      <w:hyperlink r:id="rId51" w:history="1">
        <w:r w:rsidRPr="00FC5E7F">
          <w:rPr>
            <w:rStyle w:val="Hyperlink"/>
            <w:rFonts w:ascii="Arial" w:hAnsi="Arial" w:cs="Arial"/>
            <w:sz w:val="22"/>
            <w:szCs w:val="22"/>
            <w:lang w:val="fr-FR"/>
          </w:rPr>
          <w:t>http://rf.proxycast.org/1563381628615532544/13397-27.04.2019-ITEMA_22046762-0.mp3</w:t>
        </w:r>
      </w:hyperlink>
      <w:r w:rsidRPr="00FC5E7F">
        <w:rPr>
          <w:rFonts w:ascii="Arial" w:hAnsi="Arial" w:cs="Arial"/>
          <w:sz w:val="22"/>
          <w:szCs w:val="22"/>
          <w:lang w:val="fr-FR"/>
        </w:rPr>
        <w:t>.</w:t>
      </w:r>
    </w:p>
    <w:p w:rsidR="009908FD" w:rsidRPr="00FC5E7F" w:rsidRDefault="009908FD" w:rsidP="00EB35FF">
      <w:pPr>
        <w:spacing w:after="60"/>
        <w:rPr>
          <w:rFonts w:ascii="Arial" w:hAnsi="Arial" w:cs="Arial"/>
          <w:b/>
          <w:bCs/>
          <w:smallCaps/>
          <w:sz w:val="22"/>
          <w:szCs w:val="22"/>
          <w:lang w:val="fr-FR"/>
        </w:rPr>
      </w:pPr>
    </w:p>
    <w:p w:rsidR="003E7CD5" w:rsidRPr="00FC5E7F" w:rsidRDefault="003E7CD5" w:rsidP="00EB35FF">
      <w:pPr>
        <w:spacing w:after="60"/>
        <w:rPr>
          <w:rFonts w:ascii="Arial" w:hAnsi="Arial" w:cs="Arial"/>
          <w:b/>
          <w:bCs/>
          <w:smallCaps/>
          <w:sz w:val="22"/>
          <w:szCs w:val="22"/>
          <w:lang w:val="fr-FR"/>
        </w:rPr>
      </w:pPr>
    </w:p>
    <w:p w:rsidR="00396B2B" w:rsidRPr="00396B2B" w:rsidRDefault="00396B2B" w:rsidP="00EB35FF">
      <w:pPr>
        <w:spacing w:after="60"/>
        <w:rPr>
          <w:rFonts w:ascii="Arial" w:hAnsi="Arial" w:cs="Arial"/>
          <w:b/>
          <w:bCs/>
          <w:smallCaps/>
          <w:sz w:val="22"/>
          <w:szCs w:val="22"/>
          <w:lang w:val="fr-FR"/>
        </w:rPr>
      </w:pPr>
      <w:r w:rsidRPr="00396B2B">
        <w:rPr>
          <w:rFonts w:ascii="Arial" w:hAnsi="Arial" w:cs="Arial"/>
          <w:b/>
          <w:bCs/>
          <w:smallCaps/>
          <w:sz w:val="22"/>
          <w:szCs w:val="22"/>
          <w:lang w:val="fr-FR"/>
        </w:rPr>
        <w:t>Les langues et la place du corps</w:t>
      </w:r>
    </w:p>
    <w:p w:rsidR="00396B2B" w:rsidRPr="00FC5E7F" w:rsidRDefault="00525900" w:rsidP="00EB35FF">
      <w:pPr>
        <w:spacing w:after="60"/>
        <w:rPr>
          <w:rFonts w:ascii="Arial" w:hAnsi="Arial" w:cs="Arial"/>
          <w:sz w:val="18"/>
          <w:szCs w:val="18"/>
          <w:lang w:val="fr-FR"/>
        </w:rPr>
      </w:pPr>
      <w:hyperlink r:id="rId52" w:history="1">
        <w:r w:rsidR="00396B2B" w:rsidRPr="00396B2B">
          <w:rPr>
            <w:rStyle w:val="Hyperlink"/>
            <w:rFonts w:ascii="Arial" w:hAnsi="Arial" w:cs="Arial"/>
            <w:sz w:val="22"/>
            <w:szCs w:val="22"/>
            <w:lang w:val="fr-FR"/>
          </w:rPr>
          <w:t>http://www.cafepedagogique.net/lexpresso/Pages/2019/05/16052019Article636935878992693675.aspx</w:t>
        </w:r>
      </w:hyperlink>
      <w:r w:rsidR="00396B2B" w:rsidRPr="00396B2B">
        <w:rPr>
          <w:rFonts w:ascii="Arial" w:hAnsi="Arial" w:cs="Arial"/>
          <w:sz w:val="18"/>
          <w:szCs w:val="18"/>
          <w:lang w:val="fr-FR"/>
        </w:rPr>
        <w:br/>
        <w:t xml:space="preserve">" Parler une langue étrangère est déstabilisant car nos repères sensoriels habituels (le son de notre propre voix, notre attitude, les mouvements et positionnements de la mâchoire, de la langue dans la bouche, le rythme même de la respiration) ne sont plus adaptés et demandent à être redéfinis. En quelque sorte, pour parler correctement une langue seconde, nous devons accepter de "devenir une autre personne". Ainsi, non seulement la perception </w:t>
      </w:r>
      <w:r w:rsidR="00396B2B" w:rsidRPr="00396B2B">
        <w:rPr>
          <w:rFonts w:ascii="Arial" w:hAnsi="Arial" w:cs="Arial"/>
          <w:sz w:val="18"/>
          <w:szCs w:val="18"/>
          <w:lang w:val="fr-FR"/>
        </w:rPr>
        <w:lastRenderedPageBreak/>
        <w:t>que nous avons de nous-mêmes change, mais notre façon d’être physiquement change aussi. La conséquence est audible dans la prosodie, la musicalité de la langue, et s’appuie sur le corps comme instrument (avec le conduit vocal modulé par les organes d’articulation). L’équipe THEMPPO répond à la nécessité de mieux préparer les enseignants à prendre en compte cet aspect souvent oublié de la pédagogie en langues". Signalée par l'académie de Toulouse, cette étude revient sur un fondamental des apprentissages en langues : l'im portance du corps.</w:t>
      </w:r>
      <w:r w:rsidR="00396B2B" w:rsidRPr="00396B2B">
        <w:rPr>
          <w:rFonts w:ascii="Arial" w:hAnsi="Arial" w:cs="Arial"/>
          <w:sz w:val="18"/>
          <w:szCs w:val="18"/>
          <w:lang w:val="fr-FR"/>
        </w:rPr>
        <w:br/>
      </w:r>
    </w:p>
    <w:p w:rsidR="00396B2B" w:rsidRPr="00FC5E7F" w:rsidRDefault="00396B2B" w:rsidP="00EB35FF">
      <w:pPr>
        <w:spacing w:after="60"/>
        <w:rPr>
          <w:rFonts w:ascii="Arial" w:hAnsi="Arial" w:cs="Arial"/>
          <w:b/>
          <w:bCs/>
          <w:smallCaps/>
          <w:sz w:val="22"/>
          <w:szCs w:val="22"/>
          <w:lang w:val="fr-FR"/>
        </w:rPr>
      </w:pPr>
    </w:p>
    <w:p w:rsidR="00BF7FB1" w:rsidRPr="00FC5E7F"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755852"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525900" w:rsidP="00AF3C9F">
            <w:pPr>
              <w:jc w:val="center"/>
              <w:rPr>
                <w:rFonts w:ascii="Arial" w:hAnsi="Arial" w:cs="Arial"/>
                <w:sz w:val="22"/>
                <w:szCs w:val="22"/>
                <w:lang w:val="fr-FR"/>
              </w:rPr>
            </w:pPr>
            <w:hyperlink r:id="rId53"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E90A93" w:rsidRPr="000579EB" w:rsidRDefault="00E90A93">
      <w:pPr>
        <w:jc w:val="both"/>
        <w:rPr>
          <w:rFonts w:ascii="Arial" w:hAnsi="Arial" w:cs="Arial"/>
          <w:b/>
          <w:bCs/>
          <w:i/>
          <w:iCs/>
          <w:smallCaps/>
          <w:sz w:val="18"/>
          <w:szCs w:val="18"/>
          <w:lang w:val="fr-FR"/>
        </w:rPr>
      </w:pPr>
    </w:p>
    <w:p w:rsidR="000579EB" w:rsidRDefault="000579EB" w:rsidP="000579EB">
      <w:pPr>
        <w:rPr>
          <w:rFonts w:ascii="Arial" w:hAnsi="Arial" w:cs="Arial"/>
          <w:b/>
          <w:bCs/>
          <w:smallCaps/>
          <w:sz w:val="22"/>
          <w:szCs w:val="22"/>
          <w:lang w:val="fr-FR"/>
        </w:rPr>
      </w:pPr>
    </w:p>
    <w:p w:rsidR="00A3460D" w:rsidRPr="000579EB" w:rsidRDefault="00A3460D" w:rsidP="000579EB">
      <w:pPr>
        <w:rPr>
          <w:rFonts w:ascii="Arial" w:hAnsi="Arial" w:cs="Arial"/>
          <w:b/>
          <w:bCs/>
          <w:i/>
          <w:iCs/>
          <w:smallCaps/>
          <w:sz w:val="18"/>
          <w:szCs w:val="18"/>
          <w:lang w:val="fr-FR"/>
        </w:rPr>
      </w:pPr>
      <w:r w:rsidRPr="000579EB">
        <w:rPr>
          <w:rFonts w:ascii="Arial" w:hAnsi="Arial" w:cs="Arial"/>
          <w:sz w:val="18"/>
          <w:szCs w:val="18"/>
          <w:lang w:val="fr-FR"/>
        </w:rPr>
        <w:br/>
      </w:r>
    </w:p>
    <w:p w:rsidR="001D3508" w:rsidRDefault="001D3508">
      <w:pPr>
        <w:rPr>
          <w:lang w:val="fr-FR"/>
        </w:rPr>
      </w:pPr>
    </w:p>
    <w:p w:rsidR="003E7CD5" w:rsidRDefault="003E7CD5">
      <w:pPr>
        <w:rPr>
          <w:lang w:val="fr-FR"/>
        </w:rPr>
      </w:pPr>
      <w:r>
        <w:rPr>
          <w:lang w:val="fr-FR"/>
        </w:rPr>
        <w:br w:type="page"/>
      </w:r>
    </w:p>
    <w:p w:rsidR="003E7CD5" w:rsidRPr="00B435A5" w:rsidRDefault="003E7CD5">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Pr="00B435A5" w:rsidRDefault="005B2B59" w:rsidP="0066493B">
            <w:pPr>
              <w:jc w:val="center"/>
              <w:rPr>
                <w:rFonts w:ascii="Arial" w:hAnsi="Arial" w:cs="Arial"/>
                <w:b/>
                <w:bCs/>
                <w:smallCaps/>
                <w:sz w:val="22"/>
                <w:lang w:val="fr-FR"/>
              </w:rPr>
            </w:pPr>
          </w:p>
          <w:p w:rsidR="005B2B59" w:rsidRPr="00B435A5" w:rsidRDefault="005B2B59" w:rsidP="0066493B">
            <w:pPr>
              <w:jc w:val="center"/>
              <w:rPr>
                <w:rFonts w:ascii="Arial" w:hAnsi="Arial" w:cs="Arial"/>
                <w:b/>
                <w:bCs/>
                <w:smallCaps/>
                <w:sz w:val="22"/>
                <w:lang w:val="fr-FR"/>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755852"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6891" cy="2981117"/>
                          </a:xfrm>
                          <a:prstGeom prst="rect">
                            <a:avLst/>
                          </a:prstGeom>
                        </pic:spPr>
                      </pic:pic>
                    </a:graphicData>
                  </a:graphic>
                </wp:inline>
              </w:drawing>
            </w:r>
          </w:p>
          <w:p w:rsidR="005B2B59" w:rsidRDefault="00525900" w:rsidP="005B2B59">
            <w:pPr>
              <w:jc w:val="center"/>
              <w:rPr>
                <w:rFonts w:ascii="Arial" w:hAnsi="Arial" w:cs="Arial"/>
                <w:sz w:val="22"/>
                <w:szCs w:val="22"/>
                <w:lang w:val="fr-FR"/>
              </w:rPr>
            </w:pPr>
            <w:hyperlink r:id="rId55" w:history="1">
              <w:r w:rsidR="00661221" w:rsidRPr="008C456E">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525900" w:rsidP="0066493B">
            <w:pPr>
              <w:jc w:val="center"/>
              <w:rPr>
                <w:rStyle w:val="Hyperlink"/>
                <w:rFonts w:ascii="Arial" w:hAnsi="Arial" w:cs="Arial"/>
                <w:sz w:val="22"/>
                <w:lang w:val="fr-FR"/>
              </w:rPr>
            </w:pPr>
            <w:hyperlink r:id="rId56" w:history="1">
              <w:r w:rsidR="000B5212" w:rsidRPr="00E35414">
                <w:rPr>
                  <w:rStyle w:val="Hyperlink"/>
                  <w:rFonts w:ascii="Arial" w:hAnsi="Arial" w:cs="Arial"/>
                  <w:sz w:val="22"/>
                  <w:lang w:val="fr-FR"/>
                </w:rPr>
                <w:t>http://www.rfimusique.com/</w:t>
              </w:r>
            </w:hyperlink>
          </w:p>
          <w:p w:rsidR="000B5212" w:rsidRPr="00932CEA" w:rsidRDefault="00525900" w:rsidP="0066493B">
            <w:pPr>
              <w:spacing w:before="90"/>
              <w:jc w:val="center"/>
              <w:rPr>
                <w:rFonts w:ascii="Arial" w:hAnsi="Arial" w:cs="Arial"/>
                <w:sz w:val="20"/>
                <w:szCs w:val="20"/>
                <w:lang w:val="fr-FR"/>
              </w:rPr>
            </w:pPr>
            <w:hyperlink r:id="rId57"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58" w:history="1">
              <w:r w:rsidRPr="00433E53">
                <w:rPr>
                  <w:rStyle w:val="Hyperlink"/>
                  <w:rFonts w:ascii="Arial" w:eastAsia="Times" w:hAnsi="Arial"/>
                  <w:sz w:val="22"/>
                  <w:szCs w:val="22"/>
                  <w:lang w:val="it-IT"/>
                </w:rPr>
                <w:t>http://www.le-tour.net</w:t>
              </w:r>
            </w:hyperlink>
          </w:p>
          <w:p w:rsidR="000B5212" w:rsidRPr="007C2FCA" w:rsidRDefault="00525900" w:rsidP="0066493B">
            <w:pPr>
              <w:jc w:val="center"/>
              <w:rPr>
                <w:rFonts w:ascii="Verdana" w:hAnsi="Verdana"/>
                <w:color w:val="0000FF"/>
                <w:sz w:val="18"/>
                <w:szCs w:val="18"/>
                <w:u w:val="single"/>
                <w:lang w:val="it-IT"/>
              </w:rPr>
            </w:pPr>
            <w:hyperlink r:id="rId59"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525900" w:rsidP="0066493B">
            <w:pPr>
              <w:jc w:val="center"/>
              <w:rPr>
                <w:rFonts w:ascii="Arial" w:hAnsi="Arial" w:cs="Arial"/>
                <w:sz w:val="22"/>
                <w:szCs w:val="22"/>
                <w:lang w:val="it-IT"/>
              </w:rPr>
            </w:pPr>
            <w:hyperlink r:id="rId60" w:history="1">
              <w:r w:rsidR="000B5212" w:rsidRPr="007E0302">
                <w:rPr>
                  <w:rStyle w:val="Hyperlink"/>
                  <w:rFonts w:ascii="Arial" w:hAnsi="Arial" w:cs="Arial"/>
                  <w:sz w:val="22"/>
                  <w:szCs w:val="22"/>
                  <w:lang w:val="it-IT"/>
                </w:rPr>
                <w:t>http://www.deezer.com/de/search/</w:t>
              </w:r>
            </w:hyperlink>
          </w:p>
          <w:p w:rsidR="000B5212" w:rsidRPr="000F5F2D" w:rsidRDefault="00525900" w:rsidP="0066493B">
            <w:pPr>
              <w:jc w:val="center"/>
              <w:rPr>
                <w:rFonts w:ascii="Arial" w:hAnsi="Arial" w:cs="Arial"/>
                <w:sz w:val="22"/>
                <w:szCs w:val="22"/>
              </w:rPr>
            </w:pPr>
            <w:hyperlink r:id="rId61"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525900" w:rsidP="005B2B59">
            <w:r>
              <w:rPr>
                <w:rFonts w:ascii="Arial" w:hAnsi="Arial" w:cs="Arial"/>
                <w:sz w:val="17"/>
                <w:szCs w:val="17"/>
              </w:rPr>
              <w:pict>
                <v:rect id="_x0000_i1039"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525900" w:rsidP="005B2B59">
            <w:pPr>
              <w:jc w:val="center"/>
              <w:rPr>
                <w:rFonts w:ascii="Arial" w:hAnsi="Arial" w:cs="Arial"/>
                <w:sz w:val="22"/>
                <w:szCs w:val="22"/>
              </w:rPr>
            </w:pPr>
            <w:hyperlink r:id="rId62"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525900" w:rsidP="005B2B59">
            <w:pPr>
              <w:jc w:val="center"/>
              <w:rPr>
                <w:rFonts w:ascii="Arial" w:hAnsi="Arial" w:cs="Arial"/>
                <w:sz w:val="18"/>
                <w:szCs w:val="18"/>
                <w:lang w:val="fr-FR"/>
              </w:rPr>
            </w:pPr>
            <w:hyperlink r:id="rId63"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525900" w:rsidP="005B2B59">
            <w:pPr>
              <w:jc w:val="center"/>
              <w:rPr>
                <w:rFonts w:ascii="Arial" w:hAnsi="Arial" w:cs="Arial"/>
                <w:sz w:val="18"/>
                <w:szCs w:val="18"/>
              </w:rPr>
            </w:pPr>
            <w:hyperlink r:id="rId64"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525900" w:rsidP="005B2B59">
            <w:pPr>
              <w:jc w:val="center"/>
              <w:rPr>
                <w:rFonts w:ascii="Arial" w:hAnsi="Arial" w:cs="Arial"/>
                <w:sz w:val="17"/>
                <w:szCs w:val="17"/>
              </w:rPr>
            </w:pPr>
            <w:r>
              <w:rPr>
                <w:rFonts w:ascii="Arial" w:hAnsi="Arial" w:cs="Arial"/>
                <w:sz w:val="17"/>
                <w:szCs w:val="17"/>
              </w:rPr>
              <w:pict>
                <v:rect id="_x0000_i1040"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525900" w:rsidP="005B2B59">
            <w:pPr>
              <w:pStyle w:val="justif"/>
              <w:spacing w:before="0" w:beforeAutospacing="0" w:after="0" w:afterAutospacing="0"/>
              <w:jc w:val="center"/>
              <w:rPr>
                <w:rFonts w:ascii="Arial" w:hAnsi="Arial" w:cs="Arial"/>
                <w:sz w:val="18"/>
                <w:szCs w:val="18"/>
                <w:lang w:val="fr-FR"/>
              </w:rPr>
            </w:pPr>
            <w:hyperlink r:id="rId65" w:history="1">
              <w:r w:rsidR="005B2B59" w:rsidRPr="003653C3">
                <w:rPr>
                  <w:rStyle w:val="Hyperlink"/>
                  <w:rFonts w:ascii="Arial" w:hAnsi="Arial" w:cs="Arial"/>
                  <w:sz w:val="18"/>
                  <w:szCs w:val="18"/>
                  <w:lang w:val="fr-FR"/>
                </w:rPr>
                <w:t>http://www.telerama.fr/cinema/</w:t>
              </w:r>
            </w:hyperlink>
          </w:p>
          <w:p w:rsidR="005B2B59" w:rsidRDefault="00525900" w:rsidP="005B2B59">
            <w:pPr>
              <w:pStyle w:val="justif"/>
              <w:spacing w:before="0" w:beforeAutospacing="0" w:after="0" w:afterAutospacing="0"/>
              <w:jc w:val="center"/>
              <w:rPr>
                <w:rFonts w:ascii="Arial" w:hAnsi="Arial" w:cs="Arial"/>
                <w:sz w:val="18"/>
                <w:szCs w:val="18"/>
                <w:lang w:val="fr-FR"/>
              </w:rPr>
            </w:pPr>
            <w:hyperlink r:id="rId66"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525900" w:rsidP="009805D5">
            <w:pPr>
              <w:pStyle w:val="justif"/>
              <w:spacing w:before="0" w:beforeAutospacing="0" w:after="0" w:afterAutospacing="0"/>
              <w:jc w:val="center"/>
              <w:rPr>
                <w:rFonts w:ascii="Arial" w:hAnsi="Arial" w:cs="Arial"/>
                <w:color w:val="333333"/>
                <w:sz w:val="20"/>
                <w:szCs w:val="20"/>
              </w:rPr>
            </w:pPr>
            <w:hyperlink r:id="rId67"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E707F7" w:rsidRDefault="001F79AE" w:rsidP="00625D3C">
      <w:pPr>
        <w:ind w:left="567"/>
        <w:rPr>
          <w:rFonts w:ascii="Arial" w:hAnsi="Arial" w:cs="Arial"/>
          <w:sz w:val="18"/>
          <w:szCs w:val="18"/>
        </w:rPr>
      </w:pPr>
    </w:p>
    <w:p w:rsidR="009931C5" w:rsidRPr="00E707F7" w:rsidRDefault="009931C5" w:rsidP="00625D3C">
      <w:pPr>
        <w:ind w:left="567"/>
        <w:rPr>
          <w:rFonts w:ascii="Arial" w:hAnsi="Arial" w:cs="Arial"/>
          <w:sz w:val="18"/>
          <w:szCs w:val="18"/>
        </w:rPr>
      </w:pPr>
    </w:p>
    <w:p w:rsidR="00171C40" w:rsidRPr="00D64E9D" w:rsidRDefault="00171C40" w:rsidP="00625D3C">
      <w:pPr>
        <w:ind w:left="567"/>
        <w:rPr>
          <w:rFonts w:ascii="Arial" w:hAnsi="Arial" w:cs="Arial"/>
          <w:smallCaps/>
          <w:sz w:val="18"/>
          <w:szCs w:val="18"/>
        </w:rPr>
      </w:pPr>
    </w:p>
    <w:p w:rsidR="00F968A6" w:rsidRPr="00D64E9D" w:rsidRDefault="00F968A6" w:rsidP="00751869">
      <w:pPr>
        <w:ind w:left="709"/>
        <w:rPr>
          <w:rFonts w:ascii="Arial" w:hAnsi="Arial" w:cs="Arial"/>
          <w:b/>
          <w:bCs/>
          <w:smallCaps/>
          <w:sz w:val="22"/>
          <w:szCs w:val="22"/>
        </w:rPr>
      </w:pPr>
    </w:p>
    <w:p w:rsidR="00FA0AE6" w:rsidRPr="004E4A19" w:rsidRDefault="00FA0AE6" w:rsidP="00B27DF1">
      <w:pPr>
        <w:ind w:left="567"/>
        <w:rPr>
          <w:rFonts w:ascii="Arial" w:hAnsi="Arial" w:cs="Arial"/>
          <w:sz w:val="18"/>
          <w:szCs w:val="18"/>
        </w:rPr>
      </w:pPr>
    </w:p>
    <w:p w:rsidR="0087254A" w:rsidRPr="004E4A19"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4E4A19">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18" w:name="Histoire"/>
      <w:bookmarkEnd w:id="18"/>
      <w:r>
        <w:rPr>
          <w:rFonts w:ascii="Arial" w:hAnsi="Arial" w:cs="Arial"/>
          <w:b/>
          <w:bCs/>
          <w:i/>
          <w:iCs/>
          <w:smallCaps/>
          <w:sz w:val="23"/>
          <w:szCs w:val="23"/>
          <w:highlight w:val="green"/>
          <w:lang w:val="fr-FR"/>
        </w:rPr>
        <w:t>oire et Géographie</w:t>
      </w:r>
    </w:p>
    <w:p w:rsidR="007A22EB" w:rsidRPr="000A7E40" w:rsidRDefault="007A22EB" w:rsidP="00ED4CC6">
      <w:pPr>
        <w:rPr>
          <w:rFonts w:ascii="Arial" w:hAnsi="Arial" w:cs="Arial"/>
          <w:b/>
          <w:bCs/>
          <w:smallCaps/>
          <w:sz w:val="22"/>
          <w:szCs w:val="22"/>
          <w:lang w:val="fr-FR"/>
        </w:rPr>
      </w:pPr>
    </w:p>
    <w:p w:rsidR="00BF7FB1" w:rsidRDefault="00BF7FB1" w:rsidP="00ED4CC6">
      <w:pPr>
        <w:rPr>
          <w:rFonts w:ascii="Arial" w:hAnsi="Arial" w:cs="Arial"/>
          <w:b/>
          <w:bCs/>
          <w:smallCaps/>
          <w:sz w:val="22"/>
          <w:szCs w:val="22"/>
          <w:lang w:val="fr-FR"/>
        </w:rPr>
      </w:pPr>
    </w:p>
    <w:p w:rsidR="00FC6E6C" w:rsidRPr="00FC6E6C" w:rsidRDefault="00FC6E6C" w:rsidP="00ED4CC6">
      <w:pPr>
        <w:rPr>
          <w:rFonts w:ascii="Arial" w:hAnsi="Arial" w:cs="Arial"/>
          <w:b/>
          <w:smallCaps/>
          <w:sz w:val="22"/>
          <w:szCs w:val="22"/>
          <w:lang w:val="fr-FR"/>
        </w:rPr>
      </w:pPr>
      <w:r w:rsidRPr="00FC6E6C">
        <w:rPr>
          <w:rFonts w:ascii="Arial" w:hAnsi="Arial" w:cs="Arial"/>
          <w:b/>
          <w:smallCaps/>
          <w:sz w:val="22"/>
          <w:szCs w:val="22"/>
          <w:lang w:val="fr-FR"/>
        </w:rPr>
        <w:t xml:space="preserve">L’esclavage sur le temps long, quelle mémoire ?. </w:t>
      </w:r>
    </w:p>
    <w:p w:rsidR="00FC6E6C" w:rsidRPr="00FC6E6C" w:rsidRDefault="00FC6E6C" w:rsidP="00ED4CC6">
      <w:pPr>
        <w:rPr>
          <w:rFonts w:ascii="Arial" w:hAnsi="Arial" w:cs="Arial"/>
          <w:sz w:val="22"/>
          <w:szCs w:val="22"/>
          <w:lang w:val="en-US"/>
        </w:rPr>
      </w:pPr>
      <w:r w:rsidRPr="00FC6E6C">
        <w:rPr>
          <w:rFonts w:ascii="Arial" w:hAnsi="Arial" w:cs="Arial"/>
          <w:sz w:val="22"/>
          <w:szCs w:val="22"/>
          <w:lang w:val="en-US"/>
        </w:rPr>
        <w:t xml:space="preserve">Episode: </w:t>
      </w:r>
      <w:hyperlink r:id="rId68" w:history="1">
        <w:r w:rsidRPr="00FC6E6C">
          <w:rPr>
            <w:rStyle w:val="Hyperlink"/>
            <w:rFonts w:ascii="Arial" w:hAnsi="Arial" w:cs="Arial"/>
            <w:sz w:val="22"/>
            <w:szCs w:val="22"/>
            <w:lang w:val="en-US"/>
          </w:rPr>
          <w:t>https://www.franceculture.fr/emissions/la-grande-table-2eme-partie/lesclavage-sur-le-temps-long-quelle-memoire</w:t>
        </w:r>
      </w:hyperlink>
      <w:r w:rsidRPr="00FC6E6C">
        <w:rPr>
          <w:rFonts w:ascii="Arial" w:hAnsi="Arial" w:cs="Arial"/>
          <w:sz w:val="22"/>
          <w:szCs w:val="22"/>
          <w:lang w:val="en-US"/>
        </w:rPr>
        <w:t xml:space="preserve">. </w:t>
      </w:r>
    </w:p>
    <w:p w:rsidR="009908FD" w:rsidRPr="00FC6E6C" w:rsidRDefault="00FC6E6C" w:rsidP="00ED4CC6">
      <w:pPr>
        <w:rPr>
          <w:rFonts w:ascii="Arial" w:hAnsi="Arial" w:cs="Arial"/>
          <w:b/>
          <w:bCs/>
          <w:smallCaps/>
          <w:sz w:val="22"/>
          <w:szCs w:val="22"/>
          <w:lang w:val="en-US"/>
        </w:rPr>
      </w:pPr>
      <w:r w:rsidRPr="00FC6E6C">
        <w:rPr>
          <w:rFonts w:ascii="Arial" w:hAnsi="Arial" w:cs="Arial"/>
          <w:sz w:val="22"/>
          <w:szCs w:val="22"/>
          <w:lang w:val="en-US"/>
        </w:rPr>
        <w:t xml:space="preserve">Media: </w:t>
      </w:r>
      <w:hyperlink r:id="rId69" w:history="1">
        <w:r w:rsidRPr="00FC6E6C">
          <w:rPr>
            <w:rStyle w:val="Hyperlink"/>
            <w:rFonts w:ascii="Arial" w:hAnsi="Arial" w:cs="Arial"/>
            <w:sz w:val="22"/>
            <w:szCs w:val="22"/>
            <w:lang w:val="en-US"/>
          </w:rPr>
          <w:t>http://rf.proxycast.org/1429484105833127936/12360-01.05.2018-ITEMA_21665028-1.mp3</w:t>
        </w:r>
      </w:hyperlink>
    </w:p>
    <w:p w:rsidR="003E7CD5" w:rsidRPr="00FC6E6C" w:rsidRDefault="003E7CD5" w:rsidP="00ED4CC6">
      <w:pPr>
        <w:rPr>
          <w:rFonts w:ascii="Arial" w:hAnsi="Arial" w:cs="Arial"/>
          <w:sz w:val="18"/>
          <w:szCs w:val="18"/>
          <w:lang w:val="en-US"/>
        </w:rPr>
      </w:pPr>
    </w:p>
    <w:p w:rsidR="00B56749" w:rsidRPr="00FC6E6C" w:rsidRDefault="00B56749">
      <w:pPr>
        <w:jc w:val="both"/>
        <w:rPr>
          <w:rFonts w:ascii="Arial" w:hAnsi="Arial" w:cs="Arial"/>
          <w:sz w:val="17"/>
          <w:szCs w:val="17"/>
          <w:lang w:val="en-US"/>
        </w:rPr>
      </w:pPr>
    </w:p>
    <w:p w:rsidR="00B56749" w:rsidRPr="00FC6E6C" w:rsidRDefault="00B56749">
      <w:pPr>
        <w:jc w:val="both"/>
        <w:rPr>
          <w:rFonts w:ascii="Arial" w:hAnsi="Arial" w:cs="Arial"/>
          <w:sz w:val="17"/>
          <w:szCs w:val="17"/>
          <w:lang w:val="en-US"/>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55852">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70"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755852">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71"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525900">
            <w:pPr>
              <w:pStyle w:val="StandardWeb"/>
              <w:spacing w:before="0" w:beforeAutospacing="0" w:after="0" w:afterAutospacing="0" w:line="336" w:lineRule="atLeast"/>
              <w:jc w:val="center"/>
              <w:rPr>
                <w:rFonts w:ascii="Arial" w:hAnsi="Arial" w:cs="Arial"/>
                <w:color w:val="auto"/>
                <w:sz w:val="17"/>
                <w:szCs w:val="17"/>
              </w:rPr>
            </w:pPr>
            <w:hyperlink r:id="rId72"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755852">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73"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74"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755852">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75"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76"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916ADD" w:rsidRPr="008A44F8" w:rsidRDefault="00916ADD" w:rsidP="00916ADD">
      <w:pPr>
        <w:pStyle w:val="berschrift4"/>
        <w:ind w:right="-99"/>
        <w:jc w:val="both"/>
        <w:rPr>
          <w:bCs w:val="0"/>
          <w:szCs w:val="22"/>
        </w:rPr>
      </w:pPr>
    </w:p>
    <w:p w:rsidR="00916ADD" w:rsidRPr="00E91F6E" w:rsidRDefault="00916ADD" w:rsidP="00916ADD"/>
    <w:p w:rsidR="009908FD" w:rsidRPr="00E91F6E" w:rsidRDefault="009908FD" w:rsidP="00916ADD"/>
    <w:p w:rsidR="009931C5" w:rsidRPr="00E91F6E" w:rsidRDefault="009931C5" w:rsidP="00F431E2">
      <w:pPr>
        <w:spacing w:after="60"/>
        <w:ind w:left="601"/>
        <w:rPr>
          <w:rFonts w:ascii="Arial" w:hAnsi="Arial" w:cs="Arial"/>
          <w:sz w:val="23"/>
          <w:szCs w:val="23"/>
        </w:rPr>
      </w:pPr>
    </w:p>
    <w:p w:rsidR="00916ADD" w:rsidRPr="00E91F6E" w:rsidRDefault="00916ADD" w:rsidP="00F431E2">
      <w:pPr>
        <w:spacing w:after="60"/>
        <w:ind w:left="601"/>
        <w:rPr>
          <w:rFonts w:ascii="Arial" w:hAnsi="Arial" w:cs="Arial"/>
          <w:b/>
          <w:bCs/>
          <w:smallCaps/>
          <w:sz w:val="22"/>
          <w:szCs w:val="22"/>
        </w:rPr>
      </w:pPr>
    </w:p>
    <w:p w:rsidR="00AA52B3" w:rsidRPr="00E91F6E"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525900">
      <w:pPr>
        <w:pStyle w:val="Kopfzeile"/>
        <w:tabs>
          <w:tab w:val="clear" w:pos="4536"/>
          <w:tab w:val="clear" w:pos="9072"/>
        </w:tabs>
        <w:jc w:val="both"/>
        <w:rPr>
          <w:lang w:val="fr-FR"/>
        </w:rPr>
      </w:pPr>
      <w:r>
        <w:pict>
          <v:rect id="_x0000_i1041"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755852">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77"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78"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79"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80"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81"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82"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83"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84"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525900">
      <w:pPr>
        <w:spacing w:after="60"/>
        <w:ind w:right="-81"/>
        <w:jc w:val="both"/>
        <w:rPr>
          <w:rFonts w:ascii="Arial" w:hAnsi="Arial" w:cs="Arial"/>
          <w:sz w:val="16"/>
          <w:szCs w:val="23"/>
        </w:rPr>
      </w:pPr>
      <w:hyperlink r:id="rId85" w:history="1"/>
      <w:r w:rsidR="00C00FA2">
        <w:rPr>
          <w:rFonts w:ascii="Arial" w:hAnsi="Arial" w:cs="Arial"/>
          <w:sz w:val="16"/>
          <w:szCs w:val="23"/>
        </w:rPr>
        <w:t xml:space="preserve"> </w:t>
      </w:r>
    </w:p>
    <w:p w:rsidR="00C00FA2" w:rsidRDefault="00525900">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2"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525900">
            <w:pPr>
              <w:spacing w:after="60"/>
              <w:ind w:right="-81"/>
              <w:jc w:val="center"/>
              <w:rPr>
                <w:rFonts w:ascii="Arial" w:hAnsi="Arial" w:cs="Arial"/>
                <w:sz w:val="21"/>
                <w:szCs w:val="21"/>
                <w:lang w:val="en-GB"/>
              </w:rPr>
            </w:pPr>
            <w:hyperlink r:id="rId86"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525900" w:rsidP="00C02CA1">
            <w:pPr>
              <w:spacing w:after="60"/>
              <w:ind w:right="-81"/>
              <w:jc w:val="center"/>
              <w:rPr>
                <w:rFonts w:ascii="Arial" w:hAnsi="Arial" w:cs="Arial"/>
                <w:sz w:val="22"/>
                <w:szCs w:val="22"/>
              </w:rPr>
            </w:pPr>
            <w:hyperlink r:id="rId87"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88"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525900">
            <w:pPr>
              <w:spacing w:after="60"/>
              <w:ind w:right="-81"/>
              <w:jc w:val="center"/>
              <w:rPr>
                <w:rFonts w:ascii="Arial" w:hAnsi="Arial" w:cs="Arial"/>
                <w:sz w:val="22"/>
                <w:szCs w:val="17"/>
              </w:rPr>
            </w:pPr>
            <w:hyperlink r:id="rId89"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755852">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525900">
            <w:pPr>
              <w:spacing w:after="60"/>
              <w:ind w:right="-81"/>
              <w:jc w:val="center"/>
              <w:rPr>
                <w:rFonts w:ascii="Arial" w:hAnsi="Arial" w:cs="Arial"/>
                <w:sz w:val="17"/>
                <w:szCs w:val="17"/>
                <w:lang w:val="fr-FR"/>
              </w:rPr>
            </w:pPr>
            <w:hyperlink r:id="rId90"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084295" w:rsidRDefault="00084295" w:rsidP="00084295">
      <w:pPr>
        <w:rPr>
          <w:rFonts w:ascii="Arial" w:hAnsi="Arial" w:cs="Arial"/>
          <w:b/>
          <w:smallCaps/>
          <w:color w:val="777777"/>
        </w:rPr>
      </w:pPr>
    </w:p>
    <w:p w:rsidR="00084295" w:rsidRDefault="00084295" w:rsidP="00084295">
      <w:pPr>
        <w:rPr>
          <w:rFonts w:ascii="Arial" w:hAnsi="Arial" w:cs="Arial"/>
          <w:b/>
          <w:smallCaps/>
          <w:sz w:val="22"/>
          <w:szCs w:val="22"/>
        </w:rPr>
      </w:pPr>
    </w:p>
    <w:p w:rsidR="009908FD" w:rsidRDefault="009908FD">
      <w:pPr>
        <w:rPr>
          <w:rFonts w:ascii="Arial" w:hAnsi="Arial" w:cs="Arial"/>
          <w:b/>
          <w:smallCaps/>
          <w:sz w:val="22"/>
          <w:szCs w:val="22"/>
        </w:rPr>
      </w:pPr>
    </w:p>
    <w:p w:rsidR="000B3780" w:rsidRPr="000B3780" w:rsidRDefault="000B3780">
      <w:pPr>
        <w:rPr>
          <w:rFonts w:ascii="Arial" w:hAnsi="Arial" w:cs="Arial"/>
          <w:b/>
          <w:bCs/>
          <w:smallCaps/>
          <w:sz w:val="22"/>
          <w:szCs w:val="22"/>
          <w:lang w:val="fr-FR"/>
        </w:rPr>
      </w:pPr>
      <w:r>
        <w:rPr>
          <w:noProof/>
          <w:sz w:val="20"/>
          <w:szCs w:val="20"/>
        </w:rPr>
        <w:drawing>
          <wp:anchor distT="0" distB="0" distL="0" distR="0" simplePos="0" relativeHeight="251661312" behindDoc="0" locked="0" layoutInCell="1" allowOverlap="0">
            <wp:simplePos x="0" y="0"/>
            <wp:positionH relativeFrom="margin">
              <wp:align>left</wp:align>
            </wp:positionH>
            <wp:positionV relativeFrom="line">
              <wp:posOffset>94615</wp:posOffset>
            </wp:positionV>
            <wp:extent cx="647700" cy="874395"/>
            <wp:effectExtent l="0" t="0" r="0" b="1905"/>
            <wp:wrapSquare wrapText="bothSides"/>
            <wp:docPr id="5" name="Grafik 5" descr="http://www.cafepedagogique.net/SiteCollectionImages/1005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fepedagogique.net/SiteCollectionImages/1005191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2AF" w:rsidRPr="006E52AF">
        <w:rPr>
          <w:sz w:val="22"/>
          <w:szCs w:val="22"/>
          <w:lang w:val="fr-FR"/>
        </w:rPr>
        <w:br/>
      </w:r>
      <w:r w:rsidRPr="000B3780">
        <w:rPr>
          <w:rFonts w:ascii="Arial" w:hAnsi="Arial" w:cs="Arial"/>
          <w:b/>
          <w:bCs/>
          <w:smallCaps/>
          <w:sz w:val="22"/>
          <w:szCs w:val="22"/>
          <w:lang w:val="fr-FR"/>
        </w:rPr>
        <w:t xml:space="preserve">Orientation : Etudier à l'étranger </w:t>
      </w:r>
    </w:p>
    <w:p w:rsidR="00CA24AB" w:rsidRPr="00F879C7" w:rsidRDefault="00525900">
      <w:pPr>
        <w:rPr>
          <w:rFonts w:ascii="Arial" w:hAnsi="Arial" w:cs="Arial"/>
          <w:sz w:val="18"/>
          <w:szCs w:val="18"/>
          <w:lang w:val="fr-FR"/>
        </w:rPr>
      </w:pPr>
      <w:hyperlink r:id="rId92" w:history="1">
        <w:r w:rsidR="000B3780" w:rsidRPr="000B3780">
          <w:rPr>
            <w:rStyle w:val="Hyperlink"/>
            <w:rFonts w:ascii="Arial" w:hAnsi="Arial" w:cs="Arial"/>
            <w:sz w:val="22"/>
            <w:szCs w:val="22"/>
            <w:lang w:val="fr-FR"/>
          </w:rPr>
          <w:t>http://www.cafepedagogique.net/lexpresso/Pages/2019/05/10052019Article636930698941494555.aspx</w:t>
        </w:r>
      </w:hyperlink>
      <w:r w:rsidR="000B3780" w:rsidRPr="000B3780">
        <w:rPr>
          <w:rFonts w:ascii="Arial" w:hAnsi="Arial" w:cs="Arial"/>
          <w:sz w:val="18"/>
          <w:szCs w:val="18"/>
          <w:lang w:val="fr-FR"/>
        </w:rPr>
        <w:br/>
        <w:t xml:space="preserve">Ce nouveau Dossier de l'Onisep s’adresse aux jeunes qui souhaitent suivre des études à l’étranger ou les compléter par un job, un stage, du volontariat au sein d’une association... Cette nouvelle édition donne toutes les clés pour construire son projet : programmes d’échanges, dispositifs internationaux proposés en BTS et DUT, dans les grandes écoles ou à l’université, réseaux, organismes... Ce titre répond également aux questions concrètes que tout candidat se pose : Quand et où partir ? Y a-t-il des aides financières à la mobilité ? Sinon, quel budget faut-il prévoir ? Doit-on être bilingue ? Comment faire reconnaître son diplôme à son retour ? Près de 40 pays répartis sur les cinq continents sont ensuite présentés sous forme de fiches avec, pour chacun, des informations sur le système éducatif et l’offre de formation, des données sur l es conditions de séjour, d’hébergement et </w:t>
      </w:r>
      <w:r w:rsidR="000B3780" w:rsidRPr="00F879C7">
        <w:rPr>
          <w:rFonts w:ascii="Arial" w:hAnsi="Arial" w:cs="Arial"/>
          <w:sz w:val="18"/>
          <w:szCs w:val="18"/>
          <w:lang w:val="fr-FR"/>
        </w:rPr>
        <w:t>de santé, les contacts utiles.</w:t>
      </w:r>
    </w:p>
    <w:p w:rsidR="00CA24AB" w:rsidRPr="00F879C7" w:rsidRDefault="00CA24AB">
      <w:pPr>
        <w:rPr>
          <w:rFonts w:ascii="Arial" w:hAnsi="Arial" w:cs="Arial"/>
          <w:sz w:val="18"/>
          <w:szCs w:val="18"/>
          <w:lang w:val="fr-FR"/>
        </w:rPr>
      </w:pPr>
    </w:p>
    <w:p w:rsidR="00CA24AB" w:rsidRPr="00F879C7" w:rsidRDefault="00CA24AB">
      <w:pPr>
        <w:rPr>
          <w:rFonts w:ascii="Arial" w:hAnsi="Arial" w:cs="Arial"/>
          <w:sz w:val="18"/>
          <w:szCs w:val="18"/>
          <w:lang w:val="fr-FR"/>
        </w:rPr>
      </w:pPr>
    </w:p>
    <w:p w:rsidR="00CA24AB" w:rsidRPr="00F879C7" w:rsidRDefault="00CA24AB">
      <w:pPr>
        <w:rPr>
          <w:rFonts w:ascii="Arial" w:hAnsi="Arial" w:cs="Arial"/>
          <w:sz w:val="18"/>
          <w:szCs w:val="18"/>
          <w:lang w:val="fr-FR"/>
        </w:rPr>
      </w:pPr>
    </w:p>
    <w:p w:rsidR="00E3444E" w:rsidRDefault="00E3444E" w:rsidP="00F879C7">
      <w:pPr>
        <w:ind w:left="567"/>
        <w:rPr>
          <w:rFonts w:ascii="Arial" w:hAnsi="Arial" w:cs="Arial"/>
          <w:b/>
          <w:bCs/>
          <w:smallCaps/>
          <w:sz w:val="22"/>
          <w:szCs w:val="22"/>
          <w:lang w:val="fr-FR"/>
        </w:rPr>
      </w:pPr>
      <w:bookmarkStart w:id="24" w:name="_Hlk8381640"/>
    </w:p>
    <w:p w:rsidR="00CA24AB" w:rsidRPr="00F879C7" w:rsidRDefault="00CA24AB" w:rsidP="00F879C7">
      <w:pPr>
        <w:ind w:left="567"/>
        <w:rPr>
          <w:rFonts w:ascii="Arial" w:hAnsi="Arial" w:cs="Arial"/>
          <w:b/>
          <w:bCs/>
          <w:smallCaps/>
          <w:sz w:val="22"/>
          <w:szCs w:val="22"/>
          <w:lang w:val="fr-FR"/>
        </w:rPr>
      </w:pPr>
      <w:r w:rsidRPr="00F879C7">
        <w:rPr>
          <w:rFonts w:ascii="Arial" w:hAnsi="Arial" w:cs="Arial"/>
          <w:b/>
          <w:bCs/>
          <w:smallCaps/>
          <w:sz w:val="22"/>
          <w:szCs w:val="22"/>
          <w:lang w:val="fr-FR"/>
        </w:rPr>
        <w:t>Esclavage : La Flamme de l'égalité brule au collège de Sainte-Anne</w:t>
      </w:r>
    </w:p>
    <w:p w:rsidR="00F879C7" w:rsidRPr="00F879C7" w:rsidRDefault="00525900" w:rsidP="00F879C7">
      <w:pPr>
        <w:ind w:left="567"/>
        <w:rPr>
          <w:rFonts w:ascii="Arial" w:hAnsi="Arial" w:cs="Arial"/>
          <w:b/>
          <w:bCs/>
          <w:sz w:val="22"/>
          <w:szCs w:val="22"/>
          <w:lang w:val="fr-FR"/>
        </w:rPr>
      </w:pPr>
      <w:hyperlink r:id="rId93" w:history="1">
        <w:r w:rsidR="00F879C7" w:rsidRPr="00F879C7">
          <w:rPr>
            <w:rFonts w:ascii="Arial" w:hAnsi="Arial" w:cs="Arial"/>
            <w:color w:val="0000FF"/>
            <w:sz w:val="22"/>
            <w:szCs w:val="22"/>
            <w:u w:val="single"/>
            <w:lang w:val="fr-FR"/>
          </w:rPr>
          <w:t>http://www.cafepedagogique.net/lexpresso/Pages/2019/05/10052019Article636930699011338601.aspx</w:t>
        </w:r>
      </w:hyperlink>
    </w:p>
    <w:p w:rsidR="00E3444E" w:rsidRPr="00E3444E" w:rsidRDefault="00525900" w:rsidP="00F879C7">
      <w:pPr>
        <w:ind w:left="567"/>
        <w:rPr>
          <w:smallCaps/>
          <w:lang w:val="fr-FR"/>
        </w:rPr>
      </w:pPr>
      <w:hyperlink r:id="rId94" w:history="1">
        <w:r w:rsidR="00F879C7" w:rsidRPr="00F879C7">
          <w:rPr>
            <w:rStyle w:val="Hyperlink"/>
            <w:rFonts w:ascii="Arial" w:hAnsi="Arial" w:cs="Arial"/>
            <w:sz w:val="22"/>
            <w:szCs w:val="22"/>
            <w:lang w:val="fr-FR"/>
          </w:rPr>
          <w:t>https://laflammedelegalite.org/static/img/laureats/2019/yssap.mp4</w:t>
        </w:r>
      </w:hyperlink>
      <w:r w:rsidR="00CA24AB" w:rsidRPr="00F879C7">
        <w:rPr>
          <w:rFonts w:ascii="Arial" w:hAnsi="Arial" w:cs="Arial"/>
          <w:sz w:val="18"/>
          <w:szCs w:val="18"/>
          <w:lang w:val="fr-FR"/>
        </w:rPr>
        <w:br/>
        <w:t>Sloan, Helouane, Kévine et Sylvie vivent en Guadeloupe , à Sainte Anne. Mais le 10 mai ils ont rendez-vous à Paris avec le président de la République et celui du Sénat à l'occasion de la Journée nationale des mémoires de la traite, de l'esclavage et de leurs abolitions. Sous la houlette de leurs professeures, Linda Boustani, en histoire-géographie, et Solenn Le Dévédec, en lettres, ils ont remporté le premier prix du concours La Flamme de l'égalité pour leur court métrage "Nou vin lib !". Une belle réussite qui repose sur une véritable interdisciplinarité et sur la curiosité et l'obstination des élèves à aller au bout d'un projet qui paraissait impossible.</w:t>
      </w:r>
      <w:bookmarkEnd w:id="24"/>
      <w:r w:rsidR="00CA24AB" w:rsidRPr="00CA24AB">
        <w:rPr>
          <w:sz w:val="22"/>
          <w:szCs w:val="22"/>
          <w:lang w:val="fr-FR"/>
        </w:rPr>
        <w:br/>
      </w:r>
      <w:r w:rsidR="000B3780" w:rsidRPr="000B3780">
        <w:rPr>
          <w:sz w:val="22"/>
          <w:szCs w:val="22"/>
          <w:lang w:val="fr-FR"/>
        </w:rPr>
        <w:br/>
      </w:r>
      <w:r w:rsidR="00477AC3" w:rsidRPr="005A4EF2">
        <w:rPr>
          <w:sz w:val="22"/>
          <w:szCs w:val="22"/>
          <w:lang w:val="fr-FR"/>
        </w:rPr>
        <w:br w:type="textWrapping" w:clear="left"/>
      </w:r>
    </w:p>
    <w:p w:rsidR="0058488F" w:rsidRPr="0051747D" w:rsidRDefault="00E3444E" w:rsidP="0058488F">
      <w:pPr>
        <w:rPr>
          <w:rFonts w:ascii="Arial" w:hAnsi="Arial" w:cs="Arial"/>
          <w:sz w:val="22"/>
          <w:szCs w:val="22"/>
          <w:lang w:val="fr-FR"/>
        </w:rPr>
      </w:pPr>
      <w:r w:rsidRPr="0058488F">
        <w:rPr>
          <w:rFonts w:ascii="Arial" w:hAnsi="Arial" w:cs="Arial"/>
          <w:b/>
          <w:bCs/>
          <w:smallCaps/>
          <w:sz w:val="22"/>
          <w:szCs w:val="22"/>
          <w:lang w:val="fr-FR"/>
        </w:rPr>
        <w:t>Une dictée quotidienne d’une courte phrase ?</w:t>
      </w:r>
      <w:r w:rsidR="0058488F" w:rsidRPr="0058488F">
        <w:rPr>
          <w:rFonts w:ascii="Arial" w:hAnsi="Arial" w:cs="Arial"/>
          <w:b/>
          <w:bCs/>
          <w:smallCaps/>
          <w:sz w:val="22"/>
          <w:szCs w:val="22"/>
          <w:lang w:val="fr-FR"/>
        </w:rPr>
        <w:br/>
      </w:r>
      <w:hyperlink r:id="rId95" w:history="1">
        <w:r w:rsidR="0058488F" w:rsidRPr="0051747D">
          <w:rPr>
            <w:rStyle w:val="Hyperlink"/>
            <w:rFonts w:ascii="Arial" w:hAnsi="Arial" w:cs="Arial"/>
            <w:sz w:val="22"/>
            <w:szCs w:val="22"/>
            <w:lang w:val="fr-FR"/>
          </w:rPr>
          <w:t>Explications</w:t>
        </w:r>
      </w:hyperlink>
      <w:r w:rsidR="0058488F" w:rsidRPr="0051747D">
        <w:rPr>
          <w:rFonts w:ascii="Arial" w:hAnsi="Arial" w:cs="Arial"/>
          <w:sz w:val="22"/>
          <w:szCs w:val="22"/>
          <w:lang w:val="fr-FR"/>
        </w:rPr>
        <w:t xml:space="preserve"> </w:t>
      </w:r>
      <w:r w:rsidR="0058488F" w:rsidRPr="0051747D">
        <w:rPr>
          <w:rFonts w:ascii="Arial" w:hAnsi="Arial" w:cs="Arial"/>
          <w:sz w:val="22"/>
          <w:szCs w:val="22"/>
          <w:lang w:val="fr-FR"/>
        </w:rPr>
        <w:br/>
      </w:r>
      <w:hyperlink r:id="rId96" w:history="1">
        <w:r w:rsidR="0058488F" w:rsidRPr="0051747D">
          <w:rPr>
            <w:rStyle w:val="Hyperlink"/>
            <w:rFonts w:ascii="Arial" w:hAnsi="Arial" w:cs="Arial"/>
            <w:sz w:val="22"/>
            <w:szCs w:val="22"/>
            <w:lang w:val="fr-FR"/>
          </w:rPr>
          <w:t>En vidéo</w:t>
        </w:r>
      </w:hyperlink>
      <w:r w:rsidR="0058488F" w:rsidRPr="0051747D">
        <w:rPr>
          <w:rFonts w:ascii="Arial" w:hAnsi="Arial" w:cs="Arial"/>
          <w:sz w:val="22"/>
          <w:szCs w:val="22"/>
          <w:lang w:val="fr-FR"/>
        </w:rPr>
        <w:t xml:space="preserve"> </w:t>
      </w:r>
    </w:p>
    <w:p w:rsidR="00E3444E" w:rsidRDefault="00E3444E" w:rsidP="00E3444E">
      <w:pPr>
        <w:rPr>
          <w:rFonts w:ascii="Arial" w:hAnsi="Arial" w:cs="Arial"/>
          <w:sz w:val="18"/>
          <w:szCs w:val="18"/>
          <w:lang w:val="fr-FR"/>
        </w:rPr>
      </w:pPr>
      <w:r w:rsidRPr="00E3444E">
        <w:rPr>
          <w:rFonts w:ascii="Arial" w:hAnsi="Arial" w:cs="Arial"/>
          <w:sz w:val="18"/>
          <w:szCs w:val="18"/>
          <w:lang w:val="fr-FR"/>
        </w:rPr>
        <w:br w:type="textWrapping" w:clear="left"/>
      </w:r>
      <w:r w:rsidRPr="00E3444E">
        <w:rPr>
          <w:rFonts w:ascii="Arial" w:hAnsi="Arial" w:cs="Arial"/>
          <w:sz w:val="18"/>
          <w:szCs w:val="18"/>
          <w:lang w:val="fr-FR"/>
        </w:rPr>
        <w:br w:type="page"/>
      </w:r>
      <w:r w:rsidRPr="00E3444E">
        <w:rPr>
          <w:rFonts w:ascii="Arial" w:hAnsi="Arial" w:cs="Arial"/>
          <w:sz w:val="18"/>
          <w:szCs w:val="18"/>
          <w:lang w:val="fr-FR"/>
        </w:rPr>
        <w:lastRenderedPageBreak/>
        <w:br/>
        <w:t xml:space="preserve">Au collège de Saint André de Corcy, dans l’Ain, Caroline Bruggeman propose un rituel quotidien pour travailler l’orthographe. A chaque début de cours, elle dicte une courte phrase portant sur un point d’orthographe grammatical précis. Puis elle interroge à l’oral les élèves sur leur façon de rédiger les mots porteurs de difficultés pour amener à justifier les choix et </w:t>
      </w:r>
      <w:r w:rsidRPr="00943DAD">
        <w:rPr>
          <w:rFonts w:ascii="Arial" w:hAnsi="Arial" w:cs="Arial"/>
          <w:sz w:val="18"/>
          <w:szCs w:val="18"/>
          <w:lang w:val="fr-FR"/>
        </w:rPr>
        <w:t>construire un raisonnement. Enfin, elle projette la phrase complète au tableau pour une autocorrection finale des élèves et les erreurs inexpliquées sont alors reprises.</w:t>
      </w:r>
    </w:p>
    <w:p w:rsidR="007729EE" w:rsidRDefault="007729EE" w:rsidP="00E3444E">
      <w:pPr>
        <w:rPr>
          <w:rFonts w:ascii="Arial" w:hAnsi="Arial" w:cs="Arial"/>
          <w:sz w:val="18"/>
          <w:szCs w:val="18"/>
          <w:lang w:val="fr-FR"/>
        </w:rPr>
      </w:pPr>
    </w:p>
    <w:p w:rsidR="007729EE" w:rsidRDefault="007729EE" w:rsidP="00E3444E">
      <w:pPr>
        <w:rPr>
          <w:rFonts w:ascii="Arial" w:hAnsi="Arial" w:cs="Arial"/>
          <w:sz w:val="18"/>
          <w:szCs w:val="18"/>
          <w:lang w:val="fr-FR"/>
        </w:rPr>
      </w:pPr>
    </w:p>
    <w:p w:rsidR="007729EE" w:rsidRDefault="007729EE" w:rsidP="00E3444E">
      <w:pPr>
        <w:rPr>
          <w:rFonts w:ascii="Arial" w:hAnsi="Arial" w:cs="Arial"/>
          <w:sz w:val="18"/>
          <w:szCs w:val="18"/>
          <w:lang w:val="fr-FR"/>
        </w:rPr>
      </w:pPr>
    </w:p>
    <w:p w:rsidR="007729EE" w:rsidRPr="007729EE" w:rsidRDefault="007729EE" w:rsidP="007729EE">
      <w:pPr>
        <w:ind w:left="567"/>
        <w:rPr>
          <w:rFonts w:ascii="Arial" w:hAnsi="Arial" w:cs="Arial"/>
          <w:b/>
          <w:bCs/>
          <w:smallCaps/>
          <w:sz w:val="22"/>
          <w:szCs w:val="22"/>
          <w:lang w:val="fr-FR"/>
        </w:rPr>
      </w:pPr>
      <w:r w:rsidRPr="007729EE">
        <w:rPr>
          <w:rFonts w:ascii="Arial" w:hAnsi="Arial" w:cs="Arial"/>
          <w:b/>
          <w:bCs/>
          <w:smallCaps/>
          <w:sz w:val="22"/>
          <w:szCs w:val="22"/>
          <w:lang w:val="fr-FR"/>
        </w:rPr>
        <w:t>Un dossier pédagogique contre les LGBTphobies</w:t>
      </w:r>
    </w:p>
    <w:p w:rsidR="007729EE" w:rsidRPr="00156568" w:rsidRDefault="00525900" w:rsidP="007729EE">
      <w:pPr>
        <w:ind w:left="567"/>
        <w:rPr>
          <w:rFonts w:ascii="Arial" w:hAnsi="Arial" w:cs="Arial"/>
          <w:sz w:val="18"/>
          <w:szCs w:val="18"/>
          <w:lang w:val="fr-FR"/>
        </w:rPr>
      </w:pPr>
      <w:hyperlink r:id="rId97" w:history="1">
        <w:r w:rsidR="007729EE" w:rsidRPr="007729EE">
          <w:rPr>
            <w:rStyle w:val="Hyperlink"/>
            <w:rFonts w:ascii="Arial" w:hAnsi="Arial" w:cs="Arial"/>
            <w:sz w:val="22"/>
            <w:szCs w:val="22"/>
            <w:lang w:val="fr-FR"/>
          </w:rPr>
          <w:t>http://www.cafepedagogique.net/lexpresso/Pages/2019/05/17052019Article636936736932329870.aspx</w:t>
        </w:r>
      </w:hyperlink>
      <w:r w:rsidR="007729EE" w:rsidRPr="007729EE">
        <w:rPr>
          <w:rFonts w:ascii="Arial" w:hAnsi="Arial" w:cs="Arial"/>
          <w:sz w:val="18"/>
          <w:szCs w:val="18"/>
          <w:lang w:val="fr-FR"/>
        </w:rPr>
        <w:br/>
        <w:t xml:space="preserve">Le 17 mai est célébrée la Journée mondiale contre l'homophobie et la transphobie. Pour aider chaque établissement et chaque </w:t>
      </w:r>
      <w:r w:rsidR="007729EE" w:rsidRPr="00156568">
        <w:rPr>
          <w:rFonts w:ascii="Arial" w:hAnsi="Arial" w:cs="Arial"/>
          <w:sz w:val="18"/>
          <w:szCs w:val="18"/>
          <w:lang w:val="fr-FR"/>
        </w:rPr>
        <w:t>enseignant.e à agir tout au long de l’année, la mission académique Egalité Filles Garçons de Poitiers publie en ligne un riche dossier d’information et de formation. On y trouve de précieuses ressources et propositions d’activités de classe.</w:t>
      </w:r>
      <w:r w:rsidR="007729EE" w:rsidRPr="00156568">
        <w:rPr>
          <w:rFonts w:ascii="Arial" w:hAnsi="Arial" w:cs="Arial"/>
          <w:sz w:val="18"/>
          <w:szCs w:val="18"/>
          <w:lang w:val="fr-FR"/>
        </w:rPr>
        <w:br/>
      </w:r>
      <w:r w:rsidR="007729EE" w:rsidRPr="00882EA0">
        <w:rPr>
          <w:rFonts w:ascii="Arial" w:hAnsi="Arial" w:cs="Arial"/>
          <w:sz w:val="18"/>
          <w:szCs w:val="18"/>
          <w:lang w:val="fr-FR"/>
        </w:rPr>
        <w:br w:type="textWrapping" w:clear="left"/>
      </w:r>
    </w:p>
    <w:p w:rsidR="00E3444E" w:rsidRPr="00156568" w:rsidRDefault="00E3444E" w:rsidP="00F879C7">
      <w:pPr>
        <w:ind w:left="567"/>
        <w:rPr>
          <w:rFonts w:ascii="Arial" w:hAnsi="Arial" w:cs="Arial"/>
          <w:sz w:val="18"/>
          <w:szCs w:val="18"/>
          <w:lang w:val="fr-FR"/>
        </w:rPr>
      </w:pPr>
    </w:p>
    <w:p w:rsidR="00156568" w:rsidRPr="00156568" w:rsidRDefault="00156568" w:rsidP="00156568">
      <w:pPr>
        <w:rPr>
          <w:rFonts w:ascii="Arial" w:hAnsi="Arial" w:cs="Arial"/>
          <w:b/>
          <w:bCs/>
          <w:smallCaps/>
          <w:sz w:val="22"/>
          <w:szCs w:val="22"/>
          <w:lang w:val="fr-FR"/>
        </w:rPr>
      </w:pPr>
      <w:r w:rsidRPr="00156568">
        <w:rPr>
          <w:rFonts w:ascii="Arial" w:hAnsi="Arial" w:cs="Arial"/>
          <w:b/>
          <w:bCs/>
          <w:smallCaps/>
          <w:sz w:val="22"/>
          <w:szCs w:val="22"/>
          <w:lang w:val="fr-FR"/>
        </w:rPr>
        <w:t>Elections européennes : Utilisez la boussole</w:t>
      </w:r>
    </w:p>
    <w:p w:rsidR="00156568" w:rsidRPr="00126953" w:rsidRDefault="00525900" w:rsidP="00156568">
      <w:pPr>
        <w:rPr>
          <w:rFonts w:ascii="Arial" w:hAnsi="Arial" w:cs="Arial"/>
          <w:sz w:val="18"/>
          <w:szCs w:val="18"/>
          <w:lang w:val="fr-FR"/>
        </w:rPr>
      </w:pPr>
      <w:hyperlink r:id="rId98" w:history="1">
        <w:r w:rsidR="00156568" w:rsidRPr="00156568">
          <w:rPr>
            <w:rStyle w:val="Hyperlink"/>
            <w:rFonts w:ascii="Arial" w:hAnsi="Arial" w:cs="Arial"/>
            <w:sz w:val="22"/>
            <w:szCs w:val="22"/>
            <w:lang w:val="fr-FR"/>
          </w:rPr>
          <w:t>http://www.cafepedagogique.net/lexpresso/Pages/2019/05/17052019Article636936736792478960.aspx</w:t>
        </w:r>
      </w:hyperlink>
      <w:r w:rsidR="00156568" w:rsidRPr="00156568">
        <w:rPr>
          <w:rFonts w:ascii="Arial" w:hAnsi="Arial" w:cs="Arial"/>
          <w:sz w:val="18"/>
          <w:szCs w:val="18"/>
          <w:lang w:val="fr-FR"/>
        </w:rPr>
        <w:br/>
        <w:t xml:space="preserve">Avec quelle liste vos idées sont elles les plus proches ? Proposée par 20 Minutes et Ouest France en partenariat avec le Cevipof (Sciences Po), la Boussole permet de s'y retrouver dans la trentaine de listes présentes aux élections </w:t>
      </w:r>
      <w:r w:rsidR="00156568" w:rsidRPr="00126953">
        <w:rPr>
          <w:rFonts w:ascii="Arial" w:hAnsi="Arial" w:cs="Arial"/>
          <w:sz w:val="18"/>
          <w:szCs w:val="18"/>
          <w:lang w:val="fr-FR"/>
        </w:rPr>
        <w:t xml:space="preserve">européennes. A travers une série de questions, la Boussole dégage les proximités idéologiques avec les listes. Vous vous situez ainsi par rapport à une élection où les listes se sont multipliées. </w:t>
      </w:r>
    </w:p>
    <w:p w:rsidR="00126953" w:rsidRPr="00126953" w:rsidRDefault="00126953" w:rsidP="00156568">
      <w:pPr>
        <w:rPr>
          <w:rFonts w:ascii="Arial" w:hAnsi="Arial" w:cs="Arial"/>
          <w:sz w:val="18"/>
          <w:szCs w:val="18"/>
          <w:lang w:val="fr-FR"/>
        </w:rPr>
      </w:pPr>
    </w:p>
    <w:p w:rsidR="00126953" w:rsidRPr="00126953" w:rsidRDefault="00126953" w:rsidP="00156568">
      <w:pPr>
        <w:rPr>
          <w:rFonts w:ascii="Arial" w:hAnsi="Arial" w:cs="Arial"/>
          <w:sz w:val="18"/>
          <w:szCs w:val="18"/>
          <w:lang w:val="fr-FR"/>
        </w:rPr>
      </w:pPr>
    </w:p>
    <w:p w:rsidR="00126953" w:rsidRPr="00126953" w:rsidRDefault="00126953" w:rsidP="00156568">
      <w:pPr>
        <w:rPr>
          <w:rFonts w:ascii="Arial" w:hAnsi="Arial" w:cs="Arial"/>
          <w:sz w:val="18"/>
          <w:szCs w:val="18"/>
          <w:lang w:val="fr-FR"/>
        </w:rPr>
      </w:pPr>
    </w:p>
    <w:p w:rsidR="00126953" w:rsidRPr="00126953" w:rsidRDefault="00126953" w:rsidP="00126953">
      <w:pPr>
        <w:ind w:left="567"/>
        <w:rPr>
          <w:rFonts w:ascii="Arial" w:hAnsi="Arial" w:cs="Arial"/>
          <w:b/>
          <w:bCs/>
          <w:smallCaps/>
          <w:sz w:val="22"/>
          <w:szCs w:val="22"/>
          <w:lang w:val="fr-FR"/>
        </w:rPr>
      </w:pPr>
      <w:r w:rsidRPr="00126953">
        <w:rPr>
          <w:rFonts w:ascii="Arial" w:hAnsi="Arial" w:cs="Arial"/>
          <w:b/>
          <w:bCs/>
          <w:smallCaps/>
          <w:sz w:val="22"/>
          <w:szCs w:val="22"/>
          <w:lang w:val="fr-FR"/>
        </w:rPr>
        <w:t>Dix profs dorment dans la rue comme leurs élèves</w:t>
      </w:r>
    </w:p>
    <w:p w:rsidR="00126953" w:rsidRPr="00126953" w:rsidRDefault="00525900" w:rsidP="00126953">
      <w:pPr>
        <w:ind w:left="567"/>
        <w:rPr>
          <w:rFonts w:ascii="Arial" w:hAnsi="Arial" w:cs="Arial"/>
          <w:sz w:val="18"/>
          <w:szCs w:val="18"/>
          <w:lang w:val="fr-FR"/>
        </w:rPr>
      </w:pPr>
      <w:hyperlink r:id="rId99" w:history="1">
        <w:r w:rsidR="00126953" w:rsidRPr="00126953">
          <w:rPr>
            <w:rStyle w:val="Hyperlink"/>
            <w:rFonts w:ascii="Arial" w:hAnsi="Arial" w:cs="Arial"/>
            <w:sz w:val="22"/>
            <w:szCs w:val="22"/>
            <w:lang w:val="fr-FR"/>
          </w:rPr>
          <w:t>http://www.cafepedagogique.net/lexpresso/Pages/2019/05/24052019Article636942810220125602.aspx</w:t>
        </w:r>
      </w:hyperlink>
      <w:r w:rsidR="00126953" w:rsidRPr="00126953">
        <w:rPr>
          <w:rFonts w:ascii="Arial" w:hAnsi="Arial" w:cs="Arial"/>
          <w:sz w:val="18"/>
          <w:szCs w:val="18"/>
          <w:lang w:val="fr-FR"/>
        </w:rPr>
        <w:br/>
        <w:t>Ils sont professeurs d'espagnol, de techno, de français, de maths, d'EPS au collège de la Mainau à Strasbourg et ils passent la nuit sous la tente dans la rue en solidarité avec deux élèves, raconte L'Alsace. Par ce geste ils attirent l'attention des autorités sur deux élèves qui faute d'hébergement dorment dans la rue.</w:t>
      </w:r>
      <w:r w:rsidR="00126953" w:rsidRPr="00126953">
        <w:rPr>
          <w:rFonts w:ascii="Arial" w:hAnsi="Arial" w:cs="Arial"/>
          <w:sz w:val="18"/>
          <w:szCs w:val="18"/>
          <w:lang w:val="fr-FR"/>
        </w:rPr>
        <w:br/>
      </w:r>
    </w:p>
    <w:p w:rsidR="00156568" w:rsidRDefault="00156568" w:rsidP="00156568">
      <w:pPr>
        <w:rPr>
          <w:rFonts w:ascii="Arial" w:hAnsi="Arial" w:cs="Arial"/>
          <w:sz w:val="18"/>
          <w:szCs w:val="18"/>
          <w:lang w:val="fr-FR"/>
        </w:rPr>
      </w:pPr>
    </w:p>
    <w:p w:rsidR="00126953" w:rsidRPr="00126953" w:rsidRDefault="00126953" w:rsidP="00156568">
      <w:pPr>
        <w:rPr>
          <w:rFonts w:ascii="Arial" w:hAnsi="Arial" w:cs="Arial"/>
          <w:sz w:val="18"/>
          <w:szCs w:val="18"/>
          <w:lang w:val="fr-FR"/>
        </w:rPr>
      </w:pPr>
    </w:p>
    <w:p w:rsidR="00126953" w:rsidRPr="00126953" w:rsidRDefault="00126953" w:rsidP="00156568">
      <w:pPr>
        <w:rPr>
          <w:rFonts w:ascii="Arial" w:hAnsi="Arial" w:cs="Arial"/>
          <w:b/>
          <w:bCs/>
          <w:smallCaps/>
          <w:sz w:val="22"/>
          <w:szCs w:val="22"/>
          <w:lang w:val="fr-FR"/>
        </w:rPr>
      </w:pPr>
      <w:r w:rsidRPr="00126953">
        <w:rPr>
          <w:rFonts w:ascii="Arial" w:hAnsi="Arial" w:cs="Arial"/>
          <w:b/>
          <w:bCs/>
          <w:smallCaps/>
          <w:sz w:val="22"/>
          <w:szCs w:val="22"/>
          <w:lang w:val="fr-FR"/>
        </w:rPr>
        <w:t>Les métiers du tourisme</w:t>
      </w:r>
    </w:p>
    <w:p w:rsidR="00156568" w:rsidRDefault="00126953" w:rsidP="00156568">
      <w:pPr>
        <w:rPr>
          <w:sz w:val="22"/>
          <w:szCs w:val="22"/>
          <w:lang w:val="fr-FR"/>
        </w:rPr>
      </w:pPr>
      <w:r w:rsidRPr="00126953">
        <w:rPr>
          <w:rFonts w:ascii="Arial" w:hAnsi="Arial" w:cs="Arial"/>
          <w:sz w:val="22"/>
          <w:szCs w:val="22"/>
          <w:lang w:val="fr-FR"/>
        </w:rPr>
        <w:t>Parcours Onisep 2019</w:t>
      </w:r>
      <w:r w:rsidRPr="00126953">
        <w:rPr>
          <w:rFonts w:ascii="Arial" w:hAnsi="Arial" w:cs="Arial"/>
          <w:sz w:val="22"/>
          <w:szCs w:val="22"/>
          <w:lang w:val="fr-FR"/>
        </w:rPr>
        <w:br/>
      </w:r>
      <w:hyperlink r:id="rId100" w:history="1">
        <w:r w:rsidRPr="00126953">
          <w:rPr>
            <w:rStyle w:val="Hyperlink"/>
            <w:rFonts w:ascii="Arial" w:hAnsi="Arial" w:cs="Arial"/>
            <w:sz w:val="22"/>
            <w:szCs w:val="22"/>
            <w:lang w:val="fr-FR"/>
          </w:rPr>
          <w:t>https://librairie.onisep.fr/Collections/Grand-public/Parcours/Les-metiers-du-tourisme</w:t>
        </w:r>
      </w:hyperlink>
      <w:r w:rsidRPr="00126953">
        <w:rPr>
          <w:rFonts w:ascii="Arial" w:hAnsi="Arial" w:cs="Arial"/>
          <w:sz w:val="18"/>
          <w:szCs w:val="18"/>
          <w:lang w:val="fr-FR"/>
        </w:rPr>
        <w:br/>
        <w:t>Première destination touristique mondiale, la France offre des opportunités d’emploi aux jeunes diplômés dans le secteur du tourisme : en agences de voyages, chez les tour-opérateurs, en offices de tourisme, dans l’hôtellerie… Parmi les profils les plus recherchés : les spécialistes du web, du marketing et de la gestion, annonce l'Onisep. Un nouveau numéro de Parcours sur Les métiers du tourisme fait le point sur les emplois et les formations. Parcours présente une trentaine de métiers. Ils sont classés en quatre familles : créer et vendre des voyages (acheteur, conseiller voyages, chef de produit...) ; accueillir et héberger (conseiller en séjours en office de tourisme, directeur de club de vacances...) ; guider et animer (animateur de loisirs, guide accompagnateur...) ; promouvoir (community manager, responsable webmarketing…). Pour être au plus prè s du réel, des professionnels racontent leur activité au quotidien. Côté études, l’édition 2019 dresse un panorama de l’offre de formation pour chaque famille de métiers et les formations accessibles bac par bac. Sont ensuite présentées les filières d’études spécifiques au secteur : le bac sciences et technologies de l’hôtellerie et de la restauration, le BTS tourisme et les autres formations de niveau bac + 2 (en commerce, par exemple), les cursus universitaires (DUT, licences, licences professionnelles, masters en tourisme), les écoles spécialisées et les écoles de commerce.</w:t>
      </w:r>
      <w:r w:rsidRPr="00126953">
        <w:rPr>
          <w:sz w:val="22"/>
          <w:szCs w:val="22"/>
          <w:lang w:val="fr-FR"/>
        </w:rPr>
        <w:br/>
      </w:r>
    </w:p>
    <w:p w:rsidR="00943DAD" w:rsidRPr="00943DAD" w:rsidRDefault="00156568" w:rsidP="00156568">
      <w:pPr>
        <w:rPr>
          <w:rFonts w:ascii="Arial" w:hAnsi="Arial" w:cs="Arial"/>
          <w:sz w:val="18"/>
          <w:szCs w:val="18"/>
          <w:lang w:val="fr-FR"/>
        </w:rPr>
      </w:pPr>
      <w:r w:rsidRPr="00156568">
        <w:rPr>
          <w:sz w:val="22"/>
          <w:szCs w:val="22"/>
          <w:lang w:val="fr-FR"/>
        </w:rPr>
        <w:br/>
      </w:r>
      <w:r w:rsidRPr="00882EA0">
        <w:rPr>
          <w:sz w:val="22"/>
          <w:szCs w:val="22"/>
          <w:lang w:val="fr-FR"/>
        </w:rPr>
        <w:br w:type="textWrapping" w:clear="left"/>
      </w:r>
    </w:p>
    <w:p w:rsidR="00943DAD" w:rsidRPr="00943DAD" w:rsidRDefault="00943DAD" w:rsidP="00F879C7">
      <w:pPr>
        <w:ind w:left="567"/>
        <w:rPr>
          <w:rFonts w:ascii="Arial" w:hAnsi="Arial" w:cs="Arial"/>
          <w:sz w:val="18"/>
          <w:szCs w:val="18"/>
          <w:lang w:val="fr-FR"/>
        </w:rPr>
      </w:pPr>
    </w:p>
    <w:p w:rsidR="000C33E9" w:rsidRDefault="000C33E9" w:rsidP="00943DAD">
      <w:pPr>
        <w:ind w:left="567"/>
        <w:rPr>
          <w:sz w:val="22"/>
          <w:szCs w:val="22"/>
          <w:lang w:val="fr-FR"/>
        </w:rPr>
      </w:pPr>
    </w:p>
    <w:p w:rsidR="00A267BA" w:rsidRPr="00943DAD" w:rsidRDefault="00943DAD" w:rsidP="00943DAD">
      <w:pPr>
        <w:ind w:left="567"/>
        <w:rPr>
          <w:rFonts w:ascii="Arial" w:hAnsi="Arial" w:cs="Arial"/>
          <w:sz w:val="22"/>
          <w:szCs w:val="22"/>
          <w:lang w:val="fr-FR"/>
        </w:rPr>
      </w:pPr>
      <w:r w:rsidRPr="00943DAD">
        <w:rPr>
          <w:sz w:val="22"/>
          <w:szCs w:val="22"/>
          <w:lang w:val="fr-FR"/>
        </w:rPr>
        <w:br/>
      </w:r>
      <w:r w:rsidR="00E3444E" w:rsidRPr="00E3444E">
        <w:rPr>
          <w:sz w:val="22"/>
          <w:szCs w:val="22"/>
          <w:lang w:val="fr-FR"/>
        </w:rPr>
        <w:br/>
      </w:r>
    </w:p>
    <w:p w:rsidR="00E3444E" w:rsidRPr="0051747D" w:rsidRDefault="00E3444E">
      <w:pPr>
        <w:rPr>
          <w:lang w:val="fr-FR"/>
        </w:rPr>
      </w:pPr>
      <w:r w:rsidRPr="0051747D">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755852" w:rsidTr="00FA0AE6">
        <w:tc>
          <w:tcPr>
            <w:tcW w:w="9062" w:type="dxa"/>
            <w:shd w:val="clear" w:color="auto" w:fill="auto"/>
          </w:tcPr>
          <w:p w:rsidR="005A514C" w:rsidRPr="00FC2FED" w:rsidRDefault="0095521E" w:rsidP="00FC659D">
            <w:pPr>
              <w:pStyle w:val="behindh3"/>
              <w:jc w:val="center"/>
              <w:rPr>
                <w:lang w:val="fr-FR"/>
              </w:rPr>
            </w:pPr>
            <w:r w:rsidRPr="00FC2FED">
              <w:rPr>
                <w:lang w:val="fr-FR"/>
              </w:rPr>
              <w:lastRenderedPageBreak/>
              <w:br w:type="page"/>
            </w:r>
            <w:bookmarkStart w:id="25" w:name="Concours"/>
            <w:bookmarkEnd w:id="25"/>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525900" w:rsidP="00FC659D">
            <w:pPr>
              <w:pStyle w:val="behindh3"/>
              <w:jc w:val="center"/>
              <w:rPr>
                <w:rFonts w:ascii="Arial" w:hAnsi="Arial" w:cs="Arial"/>
                <w:b/>
                <w:smallCaps/>
                <w:sz w:val="22"/>
                <w:szCs w:val="22"/>
                <w:lang w:val="fr-FR"/>
              </w:rPr>
            </w:pPr>
            <w:r>
              <w:rPr>
                <w:rFonts w:ascii="Arial" w:hAnsi="Arial" w:cs="Arial"/>
                <w:sz w:val="16"/>
                <w:szCs w:val="19"/>
              </w:rPr>
              <w:pict>
                <v:rect id="_x0000_i1043"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525900" w:rsidP="00B57407">
            <w:pPr>
              <w:jc w:val="center"/>
              <w:rPr>
                <w:rFonts w:ascii="Arial" w:hAnsi="Arial" w:cs="Arial"/>
                <w:sz w:val="22"/>
                <w:szCs w:val="22"/>
                <w:lang w:val="fr-FR"/>
              </w:rPr>
            </w:pPr>
            <w:hyperlink r:id="rId101"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4" w:history="1">
              <w:r w:rsidRPr="00395076">
                <w:rPr>
                  <w:rStyle w:val="Hyperlink"/>
                  <w:rFonts w:ascii="Arial" w:hAnsi="Arial" w:cs="Arial"/>
                  <w:sz w:val="18"/>
                  <w:szCs w:val="18"/>
                  <w:lang w:val="fr-FR"/>
                </w:rPr>
                <w:t>Classes Musées 2015-2016</w:t>
              </w:r>
            </w:hyperlink>
          </w:p>
          <w:p w:rsidR="00B57407" w:rsidRPr="00395076" w:rsidRDefault="00525900" w:rsidP="00B57407">
            <w:pPr>
              <w:pStyle w:val="rtejustify"/>
              <w:rPr>
                <w:rStyle w:val="field-content"/>
                <w:rFonts w:ascii="Arial" w:hAnsi="Arial" w:cs="Arial"/>
                <w:sz w:val="18"/>
                <w:szCs w:val="18"/>
                <w:lang w:val="fr-FR"/>
              </w:rPr>
            </w:pPr>
            <w:hyperlink r:id="rId105"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525900" w:rsidP="00B57407">
            <w:pPr>
              <w:pStyle w:val="berschrift3"/>
              <w:rPr>
                <w:rFonts w:ascii="Arial" w:hAnsi="Arial" w:cs="Arial"/>
                <w:sz w:val="18"/>
                <w:szCs w:val="18"/>
                <w:lang w:val="fr-FR"/>
              </w:rPr>
            </w:pPr>
            <w:hyperlink r:id="rId108"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525900" w:rsidP="00B57407">
            <w:pPr>
              <w:pStyle w:val="rtejustify"/>
              <w:rPr>
                <w:rFonts w:ascii="Arial" w:hAnsi="Arial" w:cs="Arial"/>
                <w:sz w:val="18"/>
                <w:szCs w:val="18"/>
                <w:lang w:val="fr-FR"/>
              </w:rPr>
            </w:pPr>
            <w:hyperlink r:id="rId109"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525900" w:rsidP="00B57407">
            <w:pPr>
              <w:pStyle w:val="berschrift3"/>
              <w:rPr>
                <w:rFonts w:ascii="Arial" w:hAnsi="Arial" w:cs="Arial"/>
                <w:sz w:val="18"/>
                <w:szCs w:val="18"/>
                <w:lang w:val="fr-FR"/>
              </w:rPr>
            </w:pPr>
            <w:hyperlink r:id="rId112"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525900" w:rsidP="00B57407">
            <w:pPr>
              <w:spacing w:before="100" w:beforeAutospacing="1" w:after="100" w:afterAutospacing="1"/>
              <w:rPr>
                <w:rFonts w:ascii="Arial" w:hAnsi="Arial" w:cs="Arial"/>
                <w:sz w:val="18"/>
                <w:szCs w:val="18"/>
                <w:lang w:val="en-US"/>
              </w:rPr>
            </w:pPr>
            <w:hyperlink r:id="rId113"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755852" w:rsidTr="00161AD4">
              <w:trPr>
                <w:tblCellSpacing w:w="15" w:type="dxa"/>
              </w:trPr>
              <w:tc>
                <w:tcPr>
                  <w:tcW w:w="0" w:type="auto"/>
                  <w:vAlign w:val="center"/>
                  <w:hideMark/>
                </w:tcPr>
                <w:p w:rsidR="00B57407" w:rsidRPr="00395076" w:rsidRDefault="00525900" w:rsidP="00B57407">
                  <w:pPr>
                    <w:pStyle w:val="berschrift3"/>
                    <w:rPr>
                      <w:rFonts w:ascii="Arial" w:hAnsi="Arial" w:cs="Arial"/>
                      <w:sz w:val="18"/>
                      <w:szCs w:val="18"/>
                      <w:lang w:val="fr-FR"/>
                    </w:rPr>
                  </w:pPr>
                  <w:hyperlink r:id="rId116"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525900" w:rsidP="00B57407">
                  <w:pPr>
                    <w:rPr>
                      <w:rFonts w:ascii="Arial" w:hAnsi="Arial" w:cs="Arial"/>
                      <w:sz w:val="18"/>
                      <w:szCs w:val="18"/>
                      <w:lang w:val="fr-FR"/>
                    </w:rPr>
                  </w:pPr>
                  <w:hyperlink r:id="rId117"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525900" w:rsidP="00B57407">
            <w:pPr>
              <w:pStyle w:val="berschrift3"/>
              <w:rPr>
                <w:rFonts w:ascii="Arial" w:hAnsi="Arial" w:cs="Arial"/>
                <w:sz w:val="18"/>
                <w:szCs w:val="18"/>
                <w:lang w:val="fr-FR"/>
              </w:rPr>
            </w:pPr>
            <w:hyperlink r:id="rId120"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525900" w:rsidP="00B57407">
            <w:pPr>
              <w:pStyle w:val="behindh3"/>
              <w:spacing w:line="240" w:lineRule="auto"/>
              <w:rPr>
                <w:rFonts w:ascii="Arial" w:hAnsi="Arial" w:cs="Arial"/>
                <w:sz w:val="18"/>
                <w:szCs w:val="18"/>
              </w:rPr>
            </w:pPr>
            <w:hyperlink r:id="rId121" w:history="1">
              <w:r w:rsidR="00B57407" w:rsidRPr="00B57407">
                <w:rPr>
                  <w:rStyle w:val="Hyperlink"/>
                  <w:rFonts w:ascii="Arial" w:hAnsi="Arial" w:cs="Arial"/>
                  <w:sz w:val="18"/>
                  <w:szCs w:val="18"/>
                </w:rPr>
                <w:t>En savoir plus</w:t>
              </w:r>
            </w:hyperlink>
          </w:p>
          <w:p w:rsidR="00FF2D96" w:rsidRPr="00BC4255" w:rsidRDefault="00525900" w:rsidP="00FF2D96">
            <w:pPr>
              <w:pStyle w:val="berschrift3"/>
              <w:rPr>
                <w:rFonts w:ascii="Arial" w:hAnsi="Arial" w:cs="Arial"/>
                <w:smallCaps/>
              </w:rPr>
            </w:pPr>
            <w:hyperlink r:id="rId122"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5"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525900" w:rsidP="00B57407">
            <w:pPr>
              <w:pStyle w:val="behindh3"/>
              <w:spacing w:line="240" w:lineRule="auto"/>
              <w:rPr>
                <w:rFonts w:ascii="Arial" w:hAnsi="Arial" w:cs="Arial"/>
                <w:sz w:val="18"/>
                <w:szCs w:val="18"/>
              </w:rPr>
            </w:pPr>
            <w:hyperlink r:id="rId126"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525900" w:rsidP="00FF2D96">
            <w:pPr>
              <w:pStyle w:val="berschrift2"/>
              <w:rPr>
                <w:lang w:val="en-US"/>
              </w:rPr>
            </w:pPr>
            <w:hyperlink r:id="rId127"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28"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525900" w:rsidP="00EE609D">
            <w:pPr>
              <w:pStyle w:val="behindh3"/>
              <w:jc w:val="center"/>
              <w:rPr>
                <w:rFonts w:ascii="Arial" w:hAnsi="Arial" w:cs="Arial"/>
                <w:smallCaps/>
                <w:lang w:val="fr-FR"/>
              </w:rPr>
            </w:pPr>
            <w:r>
              <w:rPr>
                <w:rFonts w:ascii="Arial" w:hAnsi="Arial" w:cs="Arial"/>
                <w:sz w:val="16"/>
                <w:szCs w:val="19"/>
              </w:rPr>
              <w:pict>
                <v:rect id="_x0000_i1044"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29" tgtFrame="_blank"/>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525900" w:rsidP="0052289A">
            <w:pPr>
              <w:pStyle w:val="behindh3"/>
              <w:jc w:val="center"/>
              <w:rPr>
                <w:lang w:val="fr-FR"/>
              </w:rPr>
            </w:pPr>
            <w:hyperlink r:id="rId131"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525900" w:rsidP="0025110E">
            <w:pPr>
              <w:pStyle w:val="behindh3"/>
              <w:spacing w:line="240" w:lineRule="auto"/>
              <w:rPr>
                <w:rFonts w:ascii="Arial" w:hAnsi="Arial" w:cs="Arial"/>
                <w:sz w:val="18"/>
                <w:szCs w:val="18"/>
              </w:rPr>
            </w:pPr>
            <w:hyperlink r:id="rId132"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525900" w:rsidP="00FF2D96">
            <w:pPr>
              <w:rPr>
                <w:rFonts w:ascii="Arial" w:hAnsi="Arial" w:cs="Arial"/>
                <w:sz w:val="22"/>
                <w:szCs w:val="22"/>
              </w:rPr>
            </w:pPr>
            <w:hyperlink r:id="rId133"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34"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26" w:name="petitscitoyens"/>
      <w:bookmarkEnd w:id="26"/>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27"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586912" w:rsidRDefault="00586912" w:rsidP="00B92E7A">
      <w:pPr>
        <w:jc w:val="center"/>
        <w:rPr>
          <w:rStyle w:val="Hyperlink"/>
          <w:rFonts w:ascii="Arial" w:hAnsi="Arial" w:cs="Arial"/>
          <w:sz w:val="22"/>
          <w:szCs w:val="22"/>
        </w:rPr>
      </w:pPr>
    </w:p>
    <w:p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1B80A696" wp14:editId="318378D2">
            <wp:extent cx="1533525" cy="1331100"/>
            <wp:effectExtent l="0" t="0" r="0" b="2540"/>
            <wp:docPr id="10" name="Grafik 10" descr="http://ir26.mjt.lu/tplimg/ir26/b/57x7/mkgk.pn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37" tgtFrame="&quot;_blank&quo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rsidR="00586912" w:rsidRDefault="00525900" w:rsidP="00B92E7A">
      <w:pPr>
        <w:jc w:val="center"/>
        <w:rPr>
          <w:rStyle w:val="Hyperlink"/>
          <w:rFonts w:ascii="Arial" w:hAnsi="Arial" w:cs="Arial"/>
          <w:sz w:val="18"/>
          <w:szCs w:val="18"/>
        </w:rPr>
      </w:pPr>
      <w:hyperlink r:id="rId139" w:history="1">
        <w:r w:rsidR="003C5DFC" w:rsidRPr="009C22ED">
          <w:rPr>
            <w:rStyle w:val="Hyperlink"/>
            <w:rFonts w:ascii="Arial" w:hAnsi="Arial" w:cs="Arial"/>
            <w:sz w:val="18"/>
            <w:szCs w:val="18"/>
          </w:rPr>
          <w:t>https://lespetitscitoyens.com/telecharge-lhebdo</w:t>
        </w:r>
      </w:hyperlink>
    </w:p>
    <w:p w:rsidR="00882EA0" w:rsidRDefault="00882EA0" w:rsidP="00B92E7A">
      <w:pPr>
        <w:jc w:val="center"/>
        <w:rPr>
          <w:rStyle w:val="Hyperlink"/>
          <w:rFonts w:ascii="Arial" w:hAnsi="Arial" w:cs="Arial"/>
          <w:sz w:val="18"/>
          <w:szCs w:val="18"/>
        </w:rPr>
      </w:pPr>
    </w:p>
    <w:p w:rsidR="00882EA0" w:rsidRDefault="00882EA0" w:rsidP="00B92E7A">
      <w:pPr>
        <w:jc w:val="center"/>
        <w:rPr>
          <w:rStyle w:val="Hyperlink"/>
          <w:rFonts w:ascii="Arial" w:hAnsi="Arial" w:cs="Arial"/>
          <w:sz w:val="18"/>
          <w:szCs w:val="18"/>
        </w:rPr>
      </w:pPr>
    </w:p>
    <w:p w:rsidR="00882EA0" w:rsidRDefault="00882EA0" w:rsidP="00882EA0">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3947"/>
        <w:gridCol w:w="5125"/>
      </w:tblGrid>
      <w:tr w:rsidR="00A97575" w:rsidRPr="00A97575" w:rsidTr="00A97575">
        <w:trPr>
          <w:jc w:val="center"/>
        </w:trPr>
        <w:tc>
          <w:tcPr>
            <w:tcW w:w="0" w:type="auto"/>
            <w:tcMar>
              <w:top w:w="300" w:type="dxa"/>
              <w:left w:w="0" w:type="dxa"/>
              <w:bottom w:w="300" w:type="dxa"/>
              <w:right w:w="0" w:type="dxa"/>
            </w:tcMar>
            <w:vAlign w:val="center"/>
            <w:hideMark/>
          </w:tcPr>
          <w:tbl>
            <w:tblPr>
              <w:tblW w:w="3402" w:type="dxa"/>
              <w:tblCellMar>
                <w:left w:w="0" w:type="dxa"/>
                <w:right w:w="0" w:type="dxa"/>
              </w:tblCellMar>
              <w:tblLook w:val="04A0" w:firstRow="1" w:lastRow="0" w:firstColumn="1" w:lastColumn="0" w:noHBand="0" w:noVBand="1"/>
            </w:tblPr>
            <w:tblGrid>
              <w:gridCol w:w="3402"/>
            </w:tblGrid>
            <w:tr w:rsidR="00A97575" w:rsidRPr="00A97575" w:rsidTr="00A97575">
              <w:tc>
                <w:tcPr>
                  <w:tcW w:w="5000" w:type="pct"/>
                  <w:vAlign w:val="center"/>
                  <w:hideMark/>
                </w:tcPr>
                <w:p w:rsidR="00A97575" w:rsidRPr="00A97575" w:rsidRDefault="00A97575" w:rsidP="00A97575">
                  <w:pPr>
                    <w:pStyle w:val="berschrift3"/>
                    <w:jc w:val="right"/>
                    <w:rPr>
                      <w:rFonts w:ascii="Arial" w:hAnsi="Arial" w:cs="Arial"/>
                      <w:color w:val="000000"/>
                    </w:rPr>
                  </w:pPr>
                  <w:r w:rsidRPr="00A97575">
                    <w:rPr>
                      <w:rFonts w:ascii="Arial" w:hAnsi="Arial" w:cs="Arial"/>
                      <w:color w:val="55575D"/>
                    </w:rPr>
                    <w:t xml:space="preserve">La semaine du 27 mai 2019 </w:t>
                  </w:r>
                </w:p>
              </w:tc>
            </w:tr>
          </w:tbl>
          <w:p w:rsidR="00A97575" w:rsidRPr="00A97575" w:rsidRDefault="00A97575" w:rsidP="00A97575">
            <w:pPr>
              <w:textAlignment w:val="center"/>
              <w:rPr>
                <w:rFonts w:ascii="Arial" w:hAnsi="Arial" w:cs="Arial"/>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5125"/>
            </w:tblGrid>
            <w:tr w:rsidR="00A97575" w:rsidRPr="00A9757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97575" w:rsidRPr="00A97575">
                    <w:trPr>
                      <w:jc w:val="center"/>
                    </w:trPr>
                    <w:tc>
                      <w:tcPr>
                        <w:tcW w:w="37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color w:val="0000FF"/>
                            <w:sz w:val="18"/>
                            <w:szCs w:val="18"/>
                          </w:rPr>
                          <w:drawing>
                            <wp:inline distT="0" distB="0" distL="0" distR="0">
                              <wp:extent cx="2381250" cy="590550"/>
                              <wp:effectExtent l="0" t="0" r="0" b="0"/>
                              <wp:docPr id="61" name="Grafik 61" descr="http://ir26.mjt.lu/tplimg/ir26/b/vqtj/2k4r.png">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tplimg/ir26/b/vqtj/2k4r.png">
                                        <a:hlinkClick r:id="rId140" tgtFrame="&quot;_blank&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bl>
          <w:p w:rsidR="00A97575" w:rsidRPr="00A97575" w:rsidRDefault="00A97575" w:rsidP="00A97575">
            <w:pPr>
              <w:textAlignment w:val="center"/>
              <w:rPr>
                <w:rFonts w:ascii="Arial" w:hAnsi="Arial" w:cs="Arial"/>
                <w:sz w:val="18"/>
                <w:szCs w:val="18"/>
              </w:rPr>
            </w:pPr>
          </w:p>
        </w:tc>
      </w:tr>
      <w:tr w:rsidR="00A97575" w:rsidRPr="00A97575" w:rsidTr="00A97575">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97575" w:rsidRPr="00A97575">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97575" w:rsidRPr="00A97575" w:rsidTr="00A97575">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97575" w:rsidRPr="00A97575">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97575" w:rsidRPr="00A97575">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97575" w:rsidRPr="00A97575">
                                      <w:trPr>
                                        <w:jc w:val="center"/>
                                      </w:trPr>
                                      <w:tc>
                                        <w:tcPr>
                                          <w:tcW w:w="82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drawing>
                                              <wp:inline distT="0" distB="0" distL="0" distR="0">
                                                <wp:extent cx="5238750" cy="542925"/>
                                                <wp:effectExtent l="0" t="0" r="0" b="9525"/>
                                                <wp:docPr id="60" name="Grafik 60"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2.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A9757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97575" w:rsidRPr="00A97575">
                                      <w:trPr>
                                        <w:jc w:val="center"/>
                                      </w:trPr>
                                      <w:tc>
                                        <w:tcPr>
                                          <w:tcW w:w="82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drawing>
                                              <wp:inline distT="0" distB="0" distL="0" distR="0">
                                                <wp:extent cx="5238750" cy="1447800"/>
                                                <wp:effectExtent l="0" t="0" r="0" b="0"/>
                                                <wp:docPr id="59" name="Grafik 59" descr="http://ir26.mjt.lu/img/ir26/b/mutlm/v4q7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mutlm/v4q7t.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755852">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lang w:val="fr-FR"/>
                                      </w:rPr>
                                    </w:pPr>
                                    <w:r w:rsidRPr="00A97575">
                                      <w:rPr>
                                        <w:rFonts w:ascii="Arial" w:hAnsi="Arial" w:cs="Arial"/>
                                        <w:b/>
                                        <w:bCs/>
                                        <w:color w:val="3771B8"/>
                                        <w:lang w:val="fr-FR"/>
                                      </w:rPr>
                                      <w:t xml:space="preserve">Une agression homophobe tous les 3 jours en France </w:t>
                                    </w:r>
                                  </w:p>
                                </w:tc>
                              </w:tr>
                              <w:tr w:rsidR="00A97575" w:rsidRPr="00755852">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lang w:val="fr-FR"/>
                                      </w:rPr>
                                    </w:pPr>
                                    <w:r w:rsidRPr="00A97575">
                                      <w:rPr>
                                        <w:rFonts w:ascii="Arial" w:hAnsi="Arial" w:cs="Arial"/>
                                        <w:color w:val="55575D"/>
                                        <w:lang w:val="fr-FR"/>
                                      </w:rPr>
                                      <w:t>Depuis plusieurs mois, les associations qui défendent les droits des personnes homosexuelles s’inquiètent. Une personne homosexuelle est quelqu’un qui aime une autre personne du même sexe qu’elle, c’est-à-dire...</w:t>
                                    </w:r>
                                  </w:p>
                                </w:tc>
                              </w:tr>
                              <w:tr w:rsidR="00A97575" w:rsidRPr="00A97575">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97575" w:rsidRPr="00A97575">
                                      <w:trPr>
                                        <w:jc w:val="right"/>
                                      </w:trPr>
                                      <w:tc>
                                        <w:tcPr>
                                          <w:tcW w:w="0" w:type="auto"/>
                                          <w:shd w:val="clear" w:color="auto" w:fill="B51218"/>
                                          <w:tcMar>
                                            <w:top w:w="150" w:type="dxa"/>
                                            <w:left w:w="375" w:type="dxa"/>
                                            <w:bottom w:w="150" w:type="dxa"/>
                                            <w:right w:w="375" w:type="dxa"/>
                                          </w:tcMar>
                                          <w:vAlign w:val="center"/>
                                          <w:hideMark/>
                                        </w:tcPr>
                                        <w:p w:rsidR="00A97575" w:rsidRPr="00A97575" w:rsidRDefault="00525900" w:rsidP="00A97575">
                                          <w:pPr>
                                            <w:jc w:val="center"/>
                                            <w:rPr>
                                              <w:rFonts w:ascii="Arial" w:hAnsi="Arial" w:cs="Arial"/>
                                              <w:sz w:val="18"/>
                                              <w:szCs w:val="18"/>
                                            </w:rPr>
                                          </w:pPr>
                                          <w:hyperlink r:id="rId144" w:tgtFrame="_blank" w:history="1">
                                            <w:r w:rsidR="00A97575" w:rsidRPr="00A97575">
                                              <w:rPr>
                                                <w:rStyle w:val="Hyperlink"/>
                                                <w:rFonts w:ascii="Arial" w:hAnsi="Arial" w:cs="Arial"/>
                                                <w:b/>
                                                <w:bCs/>
                                                <w:color w:val="FFFFFF"/>
                                                <w:sz w:val="18"/>
                                                <w:szCs w:val="18"/>
                                                <w:shd w:val="clear" w:color="auto" w:fill="B51218"/>
                                              </w:rPr>
                                              <w:t>Lire la suite ►</w:t>
                                            </w:r>
                                            <w:r w:rsidR="00A97575" w:rsidRPr="00A97575">
                                              <w:rPr>
                                                <w:rStyle w:val="Hyperlink"/>
                                                <w:rFonts w:ascii="Arial" w:hAnsi="Arial" w:cs="Arial"/>
                                                <w:color w:val="FFFFFF"/>
                                                <w:sz w:val="18"/>
                                                <w:szCs w:val="18"/>
                                                <w:shd w:val="clear" w:color="auto" w:fill="B51218"/>
                                              </w:rPr>
                                              <w:t xml:space="preserve"> </w:t>
                                            </w:r>
                                          </w:hyperlink>
                                        </w:p>
                                      </w:tc>
                                    </w:tr>
                                  </w:tbl>
                                  <w:p w:rsidR="00A97575" w:rsidRPr="00A97575" w:rsidRDefault="00A97575" w:rsidP="00A97575">
                                    <w:pPr>
                                      <w:jc w:val="right"/>
                                      <w:rPr>
                                        <w:rFonts w:ascii="Arial" w:hAnsi="Arial" w:cs="Arial"/>
                                        <w:sz w:val="18"/>
                                        <w:szCs w:val="18"/>
                                      </w:rPr>
                                    </w:pPr>
                                  </w:p>
                                </w:tc>
                              </w:tr>
                            </w:tbl>
                            <w:p w:rsidR="00A97575" w:rsidRPr="00A97575" w:rsidRDefault="00A97575" w:rsidP="00A97575">
                              <w:pPr>
                                <w:textAlignment w:val="top"/>
                                <w:rPr>
                                  <w:rFonts w:ascii="Arial" w:hAnsi="Arial" w:cs="Arial"/>
                                  <w:sz w:val="18"/>
                                  <w:szCs w:val="18"/>
                                </w:rPr>
                              </w:pPr>
                            </w:p>
                          </w:tc>
                        </w:tr>
                      </w:tbl>
                      <w:p w:rsidR="00A97575" w:rsidRPr="00A97575" w:rsidRDefault="00A97575" w:rsidP="00A97575">
                        <w:pPr>
                          <w:jc w:val="center"/>
                          <w:rPr>
                            <w:rFonts w:ascii="Arial" w:hAnsi="Arial" w:cs="Arial"/>
                            <w:sz w:val="18"/>
                            <w:szCs w:val="18"/>
                          </w:rPr>
                        </w:pPr>
                      </w:p>
                    </w:tc>
                  </w:tr>
                </w:tbl>
                <w:p w:rsidR="00A97575" w:rsidRPr="00A97575" w:rsidRDefault="00A97575" w:rsidP="00A97575">
                  <w:pPr>
                    <w:rPr>
                      <w:rFonts w:ascii="Arial" w:hAnsi="Arial" w:cs="Arial"/>
                      <w:sz w:val="18"/>
                      <w:szCs w:val="18"/>
                    </w:rPr>
                  </w:pPr>
                </w:p>
              </w:tc>
            </w:tr>
          </w:tbl>
          <w:p w:rsidR="00A97575" w:rsidRPr="00A97575" w:rsidRDefault="00A97575" w:rsidP="00A97575">
            <w:pPr>
              <w:rPr>
                <w:rFonts w:ascii="Arial" w:hAnsi="Arial" w:cs="Arial"/>
                <w:sz w:val="18"/>
                <w:szCs w:val="18"/>
              </w:rPr>
            </w:pPr>
          </w:p>
        </w:tc>
      </w:tr>
    </w:tbl>
    <w:p w:rsidR="00A97575" w:rsidRPr="00A97575" w:rsidRDefault="00A97575" w:rsidP="00A97575">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97575" w:rsidRPr="00A97575" w:rsidTr="00A9757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97575" w:rsidRPr="00A97575">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97575" w:rsidRPr="00A97575" w:rsidTr="00A97575">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97575" w:rsidRPr="00A97575">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97575" w:rsidRPr="00A97575">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97575" w:rsidRPr="00A97575">
                                      <w:trPr>
                                        <w:jc w:val="center"/>
                                      </w:trPr>
                                      <w:tc>
                                        <w:tcPr>
                                          <w:tcW w:w="82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lastRenderedPageBreak/>
                                            <w:drawing>
                                              <wp:inline distT="0" distB="0" distL="0" distR="0">
                                                <wp:extent cx="5238750" cy="552450"/>
                                                <wp:effectExtent l="0" t="0" r="0" b="0"/>
                                                <wp:docPr id="58" name="Grafik 58"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5.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A97575">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97575" w:rsidRPr="00A97575">
                                      <w:trPr>
                                        <w:jc w:val="center"/>
                                      </w:trPr>
                                      <w:tc>
                                        <w:tcPr>
                                          <w:tcW w:w="82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drawing>
                                              <wp:inline distT="0" distB="0" distL="0" distR="0">
                                                <wp:extent cx="5238750" cy="1447800"/>
                                                <wp:effectExtent l="0" t="0" r="0" b="0"/>
                                                <wp:docPr id="57" name="Grafik 57" descr="http://ir26.mjt.lu/img/ir26/b/mutlm/v4q7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mutlm/v4q7v.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A97575">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rPr>
                                    </w:pPr>
                                    <w:r w:rsidRPr="00A97575">
                                      <w:rPr>
                                        <w:rFonts w:ascii="Arial" w:hAnsi="Arial" w:cs="Arial"/>
                                        <w:b/>
                                        <w:bCs/>
                                        <w:color w:val="EF562A"/>
                                      </w:rPr>
                                      <w:t>Aimer tout simplement !</w:t>
                                    </w:r>
                                  </w:p>
                                </w:tc>
                              </w:tr>
                              <w:tr w:rsidR="00A97575" w:rsidRPr="00A97575">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rPr>
                                    </w:pPr>
                                    <w:r w:rsidRPr="00A97575">
                                      <w:rPr>
                                        <w:rFonts w:ascii="Arial" w:hAnsi="Arial" w:cs="Arial"/>
                                        <w:b/>
                                        <w:bCs/>
                                        <w:color w:val="55575D"/>
                                        <w:lang w:val="fr-FR"/>
                                      </w:rPr>
                                      <w:t>Agathe</w:t>
                                    </w:r>
                                    <w:r w:rsidRPr="00A97575">
                                      <w:rPr>
                                        <w:rFonts w:ascii="Arial" w:hAnsi="Arial" w:cs="Arial"/>
                                        <w:color w:val="55575D"/>
                                        <w:lang w:val="fr-FR"/>
                                      </w:rPr>
                                      <w:t xml:space="preserve"> : Tu as vu ? Martin a l’air trop content !</w:t>
                                    </w:r>
                                    <w:r w:rsidRPr="00A97575">
                                      <w:rPr>
                                        <w:rFonts w:ascii="Arial" w:hAnsi="Arial" w:cs="Arial"/>
                                        <w:color w:val="55575D"/>
                                        <w:lang w:val="fr-FR"/>
                                      </w:rPr>
                                      <w:br/>
                                    </w:r>
                                    <w:r w:rsidRPr="00A97575">
                                      <w:rPr>
                                        <w:rFonts w:ascii="Arial" w:hAnsi="Arial" w:cs="Arial"/>
                                        <w:b/>
                                        <w:bCs/>
                                        <w:color w:val="55575D"/>
                                        <w:lang w:val="fr-FR"/>
                                      </w:rPr>
                                      <w:t>Arthur</w:t>
                                    </w:r>
                                    <w:r w:rsidRPr="00A97575">
                                      <w:rPr>
                                        <w:rFonts w:ascii="Arial" w:hAnsi="Arial" w:cs="Arial"/>
                                        <w:color w:val="55575D"/>
                                        <w:lang w:val="fr-FR"/>
                                      </w:rPr>
                                      <w:t xml:space="preserve"> : Oui, c’est parce que son grand-frère Alex est revenu à la maison.</w:t>
                                    </w:r>
                                    <w:r w:rsidRPr="00A97575">
                                      <w:rPr>
                                        <w:rFonts w:ascii="Arial" w:hAnsi="Arial" w:cs="Arial"/>
                                        <w:color w:val="55575D"/>
                                        <w:lang w:val="fr-FR"/>
                                      </w:rPr>
                                      <w:br/>
                                    </w:r>
                                    <w:r w:rsidRPr="00A97575">
                                      <w:rPr>
                                        <w:rFonts w:ascii="Arial" w:hAnsi="Arial" w:cs="Arial"/>
                                        <w:b/>
                                        <w:bCs/>
                                        <w:color w:val="55575D"/>
                                      </w:rPr>
                                      <w:t>Agathe</w:t>
                                    </w:r>
                                    <w:r w:rsidRPr="00A97575">
                                      <w:rPr>
                                        <w:rFonts w:ascii="Arial" w:hAnsi="Arial" w:cs="Arial"/>
                                        <w:color w:val="55575D"/>
                                      </w:rPr>
                                      <w:t xml:space="preserve"> : Ah bon, il était en voyage ?</w:t>
                                    </w:r>
                                  </w:p>
                                </w:tc>
                              </w:tr>
                              <w:tr w:rsidR="00A97575" w:rsidRPr="00A97575">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97575" w:rsidRPr="00A97575">
                                      <w:trPr>
                                        <w:jc w:val="right"/>
                                      </w:trPr>
                                      <w:tc>
                                        <w:tcPr>
                                          <w:tcW w:w="0" w:type="auto"/>
                                          <w:shd w:val="clear" w:color="auto" w:fill="B51218"/>
                                          <w:tcMar>
                                            <w:top w:w="150" w:type="dxa"/>
                                            <w:left w:w="375" w:type="dxa"/>
                                            <w:bottom w:w="150" w:type="dxa"/>
                                            <w:right w:w="375" w:type="dxa"/>
                                          </w:tcMar>
                                          <w:vAlign w:val="center"/>
                                          <w:hideMark/>
                                        </w:tcPr>
                                        <w:p w:rsidR="00A97575" w:rsidRPr="00A97575" w:rsidRDefault="00525900" w:rsidP="00A97575">
                                          <w:pPr>
                                            <w:jc w:val="center"/>
                                            <w:rPr>
                                              <w:rFonts w:ascii="Arial" w:hAnsi="Arial" w:cs="Arial"/>
                                              <w:sz w:val="18"/>
                                              <w:szCs w:val="18"/>
                                            </w:rPr>
                                          </w:pPr>
                                          <w:hyperlink r:id="rId147" w:tgtFrame="_blank" w:history="1">
                                            <w:r w:rsidR="00A97575" w:rsidRPr="00A97575">
                                              <w:rPr>
                                                <w:rStyle w:val="Hyperlink"/>
                                                <w:rFonts w:ascii="Arial" w:hAnsi="Arial" w:cs="Arial"/>
                                                <w:b/>
                                                <w:bCs/>
                                                <w:color w:val="FFFFFF"/>
                                                <w:sz w:val="18"/>
                                                <w:szCs w:val="18"/>
                                                <w:shd w:val="clear" w:color="auto" w:fill="B51218"/>
                                              </w:rPr>
                                              <w:t>Lire la suite ►</w:t>
                                            </w:r>
                                            <w:r w:rsidR="00A97575" w:rsidRPr="00A97575">
                                              <w:rPr>
                                                <w:rStyle w:val="Hyperlink"/>
                                                <w:rFonts w:ascii="Arial" w:hAnsi="Arial" w:cs="Arial"/>
                                                <w:color w:val="FFFFFF"/>
                                                <w:sz w:val="18"/>
                                                <w:szCs w:val="18"/>
                                                <w:shd w:val="clear" w:color="auto" w:fill="B51218"/>
                                              </w:rPr>
                                              <w:t xml:space="preserve"> </w:t>
                                            </w:r>
                                          </w:hyperlink>
                                        </w:p>
                                      </w:tc>
                                    </w:tr>
                                  </w:tbl>
                                  <w:p w:rsidR="00A97575" w:rsidRPr="00A97575" w:rsidRDefault="00A97575" w:rsidP="00A97575">
                                    <w:pPr>
                                      <w:jc w:val="right"/>
                                      <w:rPr>
                                        <w:rFonts w:ascii="Arial" w:hAnsi="Arial" w:cs="Arial"/>
                                        <w:sz w:val="18"/>
                                        <w:szCs w:val="18"/>
                                      </w:rPr>
                                    </w:pPr>
                                  </w:p>
                                </w:tc>
                              </w:tr>
                            </w:tbl>
                            <w:p w:rsidR="00A97575" w:rsidRPr="00A97575" w:rsidRDefault="00A97575" w:rsidP="00A97575">
                              <w:pPr>
                                <w:textAlignment w:val="top"/>
                                <w:rPr>
                                  <w:rFonts w:ascii="Arial" w:hAnsi="Arial" w:cs="Arial"/>
                                  <w:sz w:val="18"/>
                                  <w:szCs w:val="18"/>
                                </w:rPr>
                              </w:pPr>
                            </w:p>
                          </w:tc>
                        </w:tr>
                      </w:tbl>
                      <w:p w:rsidR="00A97575" w:rsidRPr="00A97575" w:rsidRDefault="00A97575" w:rsidP="00A97575">
                        <w:pPr>
                          <w:jc w:val="center"/>
                          <w:rPr>
                            <w:rFonts w:ascii="Arial" w:hAnsi="Arial" w:cs="Arial"/>
                            <w:sz w:val="18"/>
                            <w:szCs w:val="18"/>
                          </w:rPr>
                        </w:pPr>
                      </w:p>
                    </w:tc>
                  </w:tr>
                </w:tbl>
                <w:p w:rsidR="00A97575" w:rsidRPr="00A97575" w:rsidRDefault="00A97575" w:rsidP="00A97575">
                  <w:pPr>
                    <w:rPr>
                      <w:rFonts w:ascii="Arial" w:hAnsi="Arial" w:cs="Arial"/>
                      <w:sz w:val="18"/>
                      <w:szCs w:val="18"/>
                    </w:rPr>
                  </w:pPr>
                </w:p>
              </w:tc>
            </w:tr>
          </w:tbl>
          <w:p w:rsidR="00A97575" w:rsidRPr="00A97575" w:rsidRDefault="00A97575" w:rsidP="00A97575">
            <w:pPr>
              <w:rPr>
                <w:rFonts w:ascii="Arial" w:hAnsi="Arial" w:cs="Arial"/>
                <w:sz w:val="18"/>
                <w:szCs w:val="18"/>
              </w:rPr>
            </w:pPr>
          </w:p>
        </w:tc>
      </w:tr>
    </w:tbl>
    <w:p w:rsidR="00A97575" w:rsidRPr="00A97575" w:rsidRDefault="00A97575" w:rsidP="00A97575">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97575" w:rsidRPr="00A97575" w:rsidTr="00A9757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97575" w:rsidRPr="00A97575">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97575" w:rsidRPr="00A97575" w:rsidTr="00A97575">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A97575" w:rsidRPr="00A97575">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97575" w:rsidRPr="00A97575">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97575" w:rsidRPr="00A97575">
                                      <w:trPr>
                                        <w:jc w:val="center"/>
                                      </w:trPr>
                                      <w:tc>
                                        <w:tcPr>
                                          <w:tcW w:w="82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drawing>
                                              <wp:inline distT="0" distB="0" distL="0" distR="0">
                                                <wp:extent cx="5238750" cy="542925"/>
                                                <wp:effectExtent l="0" t="0" r="0" b="9525"/>
                                                <wp:docPr id="56" name="Grafik 56"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g.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bl>
                            <w:p w:rsidR="00A97575" w:rsidRPr="00A97575" w:rsidRDefault="00A97575" w:rsidP="00A97575">
                              <w:pPr>
                                <w:textAlignment w:val="top"/>
                                <w:rPr>
                                  <w:rFonts w:ascii="Arial" w:hAnsi="Arial" w:cs="Arial"/>
                                  <w:sz w:val="18"/>
                                  <w:szCs w:val="18"/>
                                </w:rPr>
                              </w:pPr>
                            </w:p>
                          </w:tc>
                        </w:tr>
                      </w:tbl>
                      <w:p w:rsidR="00A97575" w:rsidRPr="00A97575" w:rsidRDefault="00A97575" w:rsidP="00A97575">
                        <w:pPr>
                          <w:jc w:val="center"/>
                          <w:rPr>
                            <w:rFonts w:ascii="Arial" w:hAnsi="Arial" w:cs="Arial"/>
                            <w:sz w:val="18"/>
                            <w:szCs w:val="18"/>
                          </w:rPr>
                        </w:pPr>
                      </w:p>
                    </w:tc>
                  </w:tr>
                </w:tbl>
                <w:p w:rsidR="00A97575" w:rsidRPr="00A97575" w:rsidRDefault="00A97575" w:rsidP="00A97575">
                  <w:pPr>
                    <w:rPr>
                      <w:rFonts w:ascii="Arial" w:hAnsi="Arial" w:cs="Arial"/>
                      <w:sz w:val="18"/>
                      <w:szCs w:val="18"/>
                    </w:rPr>
                  </w:pPr>
                </w:p>
              </w:tc>
            </w:tr>
          </w:tbl>
          <w:p w:rsidR="00A97575" w:rsidRPr="00A97575" w:rsidRDefault="00A97575" w:rsidP="00A97575">
            <w:pPr>
              <w:rPr>
                <w:rFonts w:ascii="Arial" w:hAnsi="Arial" w:cs="Arial"/>
                <w:sz w:val="18"/>
                <w:szCs w:val="18"/>
              </w:rPr>
            </w:pPr>
          </w:p>
        </w:tc>
      </w:tr>
    </w:tbl>
    <w:p w:rsidR="00A97575" w:rsidRPr="00A97575" w:rsidRDefault="00A97575" w:rsidP="00A97575">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97575" w:rsidRPr="00A97575" w:rsidTr="00A9757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97575" w:rsidRPr="00A97575">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97575" w:rsidRPr="00A97575" w:rsidTr="00A97575">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97575" w:rsidRPr="00A97575">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97575" w:rsidRPr="00A97575">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97575" w:rsidRPr="00A97575">
                                      <w:trPr>
                                        <w:jc w:val="center"/>
                                      </w:trPr>
                                      <w:tc>
                                        <w:tcPr>
                                          <w:tcW w:w="37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drawing>
                                              <wp:inline distT="0" distB="0" distL="0" distR="0">
                                                <wp:extent cx="2381250" cy="1933575"/>
                                                <wp:effectExtent l="0" t="0" r="0" b="9525"/>
                                                <wp:docPr id="55" name="Grafik 55" descr="http://ir26.mjt.lu/img/ir26/b/mutlm/v4q7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mutlm/v4q7g.jpe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755852">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lang w:val="fr-FR"/>
                                      </w:rPr>
                                    </w:pPr>
                                    <w:r w:rsidRPr="00A97575">
                                      <w:rPr>
                                        <w:rFonts w:ascii="Arial" w:hAnsi="Arial" w:cs="Arial"/>
                                        <w:b/>
                                        <w:bCs/>
                                        <w:color w:val="71BFBC"/>
                                        <w:lang w:val="fr-FR"/>
                                      </w:rPr>
                                      <w:t>Des chambres d’hôpital en pleine forêt !</w:t>
                                    </w:r>
                                  </w:p>
                                </w:tc>
                              </w:tr>
                              <w:tr w:rsidR="00A97575" w:rsidRPr="00755852">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lang w:val="fr-FR"/>
                                      </w:rPr>
                                    </w:pPr>
                                    <w:r w:rsidRPr="00A97575">
                                      <w:rPr>
                                        <w:rFonts w:ascii="Arial" w:hAnsi="Arial" w:cs="Arial"/>
                                        <w:color w:val="55575D"/>
                                        <w:lang w:val="fr-FR"/>
                                      </w:rPr>
                                      <w:t>En Norvège, un hôpital a décidé de construire deux chambres pour des enfants en pleine forêt...</w:t>
                                    </w:r>
                                  </w:p>
                                </w:tc>
                              </w:tr>
                              <w:tr w:rsidR="00A97575" w:rsidRPr="00A97575">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97575" w:rsidRPr="00A97575">
                                      <w:trPr>
                                        <w:jc w:val="right"/>
                                      </w:trPr>
                                      <w:tc>
                                        <w:tcPr>
                                          <w:tcW w:w="0" w:type="auto"/>
                                          <w:shd w:val="clear" w:color="auto" w:fill="B51218"/>
                                          <w:tcMar>
                                            <w:top w:w="150" w:type="dxa"/>
                                            <w:left w:w="375" w:type="dxa"/>
                                            <w:bottom w:w="150" w:type="dxa"/>
                                            <w:right w:w="375" w:type="dxa"/>
                                          </w:tcMar>
                                          <w:vAlign w:val="center"/>
                                          <w:hideMark/>
                                        </w:tcPr>
                                        <w:p w:rsidR="00A97575" w:rsidRPr="00A97575" w:rsidRDefault="00525900" w:rsidP="00A97575">
                                          <w:pPr>
                                            <w:jc w:val="center"/>
                                            <w:rPr>
                                              <w:rFonts w:ascii="Arial" w:hAnsi="Arial" w:cs="Arial"/>
                                              <w:sz w:val="18"/>
                                              <w:szCs w:val="18"/>
                                            </w:rPr>
                                          </w:pPr>
                                          <w:hyperlink r:id="rId150" w:tgtFrame="_blank" w:history="1">
                                            <w:r w:rsidR="00A97575" w:rsidRPr="00A97575">
                                              <w:rPr>
                                                <w:rStyle w:val="Hyperlink"/>
                                                <w:rFonts w:ascii="Arial" w:hAnsi="Arial" w:cs="Arial"/>
                                                <w:b/>
                                                <w:bCs/>
                                                <w:color w:val="FFFFFF"/>
                                                <w:sz w:val="18"/>
                                                <w:szCs w:val="18"/>
                                                <w:shd w:val="clear" w:color="auto" w:fill="B51218"/>
                                              </w:rPr>
                                              <w:t>Lire la suite ►</w:t>
                                            </w:r>
                                            <w:r w:rsidR="00A97575" w:rsidRPr="00A97575">
                                              <w:rPr>
                                                <w:rStyle w:val="Hyperlink"/>
                                                <w:rFonts w:ascii="Arial" w:hAnsi="Arial" w:cs="Arial"/>
                                                <w:color w:val="FFFFFF"/>
                                                <w:sz w:val="18"/>
                                                <w:szCs w:val="18"/>
                                                <w:shd w:val="clear" w:color="auto" w:fill="B51218"/>
                                              </w:rPr>
                                              <w:t xml:space="preserve"> </w:t>
                                            </w:r>
                                          </w:hyperlink>
                                        </w:p>
                                      </w:tc>
                                    </w:tr>
                                  </w:tbl>
                                  <w:p w:rsidR="00A97575" w:rsidRPr="00A97575" w:rsidRDefault="00A97575" w:rsidP="00A97575">
                                    <w:pPr>
                                      <w:jc w:val="right"/>
                                      <w:rPr>
                                        <w:rFonts w:ascii="Arial" w:hAnsi="Arial" w:cs="Arial"/>
                                        <w:sz w:val="18"/>
                                        <w:szCs w:val="18"/>
                                      </w:rPr>
                                    </w:pPr>
                                  </w:p>
                                </w:tc>
                              </w:tr>
                            </w:tbl>
                            <w:p w:rsidR="00A97575" w:rsidRPr="00A97575" w:rsidRDefault="00A97575" w:rsidP="00A97575">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97575" w:rsidRPr="00A97575">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97575" w:rsidRPr="00A97575">
                                      <w:trPr>
                                        <w:jc w:val="center"/>
                                      </w:trPr>
                                      <w:tc>
                                        <w:tcPr>
                                          <w:tcW w:w="37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drawing>
                                              <wp:inline distT="0" distB="0" distL="0" distR="0">
                                                <wp:extent cx="2381250" cy="1933575"/>
                                                <wp:effectExtent l="0" t="0" r="0" b="9525"/>
                                                <wp:docPr id="54" name="Grafik 54" descr="http://ir26.mjt.lu/img/ir26/b/mutlm/v4q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mutlm/v4q76.jpe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755852">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lang w:val="fr-FR"/>
                                      </w:rPr>
                                    </w:pPr>
                                    <w:r w:rsidRPr="00A97575">
                                      <w:rPr>
                                        <w:rFonts w:ascii="Arial" w:hAnsi="Arial" w:cs="Arial"/>
                                        <w:b/>
                                        <w:bCs/>
                                        <w:color w:val="71BFBC"/>
                                        <w:lang w:val="fr-FR"/>
                                      </w:rPr>
                                      <w:t>On a tous le droit d’être curieux et de développer son esprit critique !</w:t>
                                    </w:r>
                                  </w:p>
                                </w:tc>
                              </w:tr>
                              <w:tr w:rsidR="00A97575" w:rsidRPr="00755852">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lang w:val="fr-FR"/>
                                      </w:rPr>
                                    </w:pPr>
                                    <w:r w:rsidRPr="00A97575">
                                      <w:rPr>
                                        <w:rFonts w:ascii="Arial" w:hAnsi="Arial" w:cs="Arial"/>
                                        <w:color w:val="55575D"/>
                                        <w:lang w:val="fr-FR"/>
                                      </w:rPr>
                                      <w:t>Abdelilah Laloui se souvient que quand il était à l’école, il n’écoutait que du rap et...</w:t>
                                    </w:r>
                                  </w:p>
                                </w:tc>
                              </w:tr>
                              <w:tr w:rsidR="00A97575" w:rsidRPr="00A97575">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97575" w:rsidRPr="00A97575">
                                      <w:trPr>
                                        <w:jc w:val="right"/>
                                      </w:trPr>
                                      <w:tc>
                                        <w:tcPr>
                                          <w:tcW w:w="0" w:type="auto"/>
                                          <w:shd w:val="clear" w:color="auto" w:fill="B51218"/>
                                          <w:tcMar>
                                            <w:top w:w="150" w:type="dxa"/>
                                            <w:left w:w="375" w:type="dxa"/>
                                            <w:bottom w:w="150" w:type="dxa"/>
                                            <w:right w:w="375" w:type="dxa"/>
                                          </w:tcMar>
                                          <w:vAlign w:val="center"/>
                                          <w:hideMark/>
                                        </w:tcPr>
                                        <w:p w:rsidR="00A97575" w:rsidRPr="00A97575" w:rsidRDefault="00525900" w:rsidP="00A97575">
                                          <w:pPr>
                                            <w:jc w:val="center"/>
                                            <w:rPr>
                                              <w:rFonts w:ascii="Arial" w:hAnsi="Arial" w:cs="Arial"/>
                                              <w:sz w:val="18"/>
                                              <w:szCs w:val="18"/>
                                            </w:rPr>
                                          </w:pPr>
                                          <w:hyperlink r:id="rId152" w:tgtFrame="_blank" w:history="1">
                                            <w:r w:rsidR="00A97575" w:rsidRPr="00A97575">
                                              <w:rPr>
                                                <w:rStyle w:val="Hyperlink"/>
                                                <w:rFonts w:ascii="Arial" w:hAnsi="Arial" w:cs="Arial"/>
                                                <w:b/>
                                                <w:bCs/>
                                                <w:color w:val="FFFFFF"/>
                                                <w:sz w:val="18"/>
                                                <w:szCs w:val="18"/>
                                                <w:shd w:val="clear" w:color="auto" w:fill="B51218"/>
                                              </w:rPr>
                                              <w:t>Lire la suite ►</w:t>
                                            </w:r>
                                            <w:r w:rsidR="00A97575" w:rsidRPr="00A97575">
                                              <w:rPr>
                                                <w:rStyle w:val="Hyperlink"/>
                                                <w:rFonts w:ascii="Arial" w:hAnsi="Arial" w:cs="Arial"/>
                                                <w:color w:val="FFFFFF"/>
                                                <w:sz w:val="18"/>
                                                <w:szCs w:val="18"/>
                                                <w:shd w:val="clear" w:color="auto" w:fill="B51218"/>
                                              </w:rPr>
                                              <w:t xml:space="preserve"> </w:t>
                                            </w:r>
                                          </w:hyperlink>
                                        </w:p>
                                      </w:tc>
                                    </w:tr>
                                  </w:tbl>
                                  <w:p w:rsidR="00A97575" w:rsidRPr="00A97575" w:rsidRDefault="00A97575" w:rsidP="00A97575">
                                    <w:pPr>
                                      <w:jc w:val="right"/>
                                      <w:rPr>
                                        <w:rFonts w:ascii="Arial" w:hAnsi="Arial" w:cs="Arial"/>
                                        <w:sz w:val="18"/>
                                        <w:szCs w:val="18"/>
                                      </w:rPr>
                                    </w:pPr>
                                  </w:p>
                                </w:tc>
                              </w:tr>
                            </w:tbl>
                            <w:p w:rsidR="00A97575" w:rsidRPr="00A97575" w:rsidRDefault="00A97575" w:rsidP="00A97575">
                              <w:pPr>
                                <w:textAlignment w:val="top"/>
                                <w:rPr>
                                  <w:rFonts w:ascii="Arial" w:hAnsi="Arial" w:cs="Arial"/>
                                  <w:sz w:val="18"/>
                                  <w:szCs w:val="18"/>
                                </w:rPr>
                              </w:pPr>
                            </w:p>
                          </w:tc>
                        </w:tr>
                      </w:tbl>
                      <w:p w:rsidR="00A97575" w:rsidRPr="00A97575" w:rsidRDefault="00A97575" w:rsidP="00A97575">
                        <w:pPr>
                          <w:jc w:val="center"/>
                          <w:rPr>
                            <w:rFonts w:ascii="Arial" w:hAnsi="Arial" w:cs="Arial"/>
                            <w:sz w:val="18"/>
                            <w:szCs w:val="18"/>
                          </w:rPr>
                        </w:pPr>
                      </w:p>
                    </w:tc>
                  </w:tr>
                </w:tbl>
                <w:p w:rsidR="00A97575" w:rsidRPr="00A97575" w:rsidRDefault="00A97575" w:rsidP="00A97575">
                  <w:pPr>
                    <w:rPr>
                      <w:rFonts w:ascii="Arial" w:hAnsi="Arial" w:cs="Arial"/>
                      <w:sz w:val="18"/>
                      <w:szCs w:val="18"/>
                    </w:rPr>
                  </w:pPr>
                </w:p>
              </w:tc>
            </w:tr>
          </w:tbl>
          <w:p w:rsidR="00A97575" w:rsidRPr="00A97575" w:rsidRDefault="00A97575" w:rsidP="00A97575">
            <w:pPr>
              <w:rPr>
                <w:rFonts w:ascii="Arial" w:hAnsi="Arial" w:cs="Arial"/>
                <w:sz w:val="18"/>
                <w:szCs w:val="18"/>
              </w:rPr>
            </w:pPr>
          </w:p>
        </w:tc>
      </w:tr>
    </w:tbl>
    <w:p w:rsidR="00A97575" w:rsidRPr="00A97575" w:rsidRDefault="00A97575" w:rsidP="00A97575">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97575" w:rsidRPr="00A97575" w:rsidTr="00A9757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97575" w:rsidRPr="00A97575">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97575" w:rsidRPr="00A97575" w:rsidTr="00A97575">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97575" w:rsidRPr="00A97575">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97575" w:rsidRPr="00A97575">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97575" w:rsidRPr="00A97575">
                                      <w:trPr>
                                        <w:jc w:val="center"/>
                                      </w:trPr>
                                      <w:tc>
                                        <w:tcPr>
                                          <w:tcW w:w="82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drawing>
                                              <wp:inline distT="0" distB="0" distL="0" distR="0">
                                                <wp:extent cx="5238750" cy="542925"/>
                                                <wp:effectExtent l="0" t="0" r="0" b="9525"/>
                                                <wp:docPr id="53" name="Grafik 53"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j.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A97575">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97575" w:rsidRPr="00A97575">
                                      <w:trPr>
                                        <w:jc w:val="center"/>
                                      </w:trPr>
                                      <w:tc>
                                        <w:tcPr>
                                          <w:tcW w:w="82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drawing>
                                              <wp:inline distT="0" distB="0" distL="0" distR="0">
                                                <wp:extent cx="5238750" cy="1447800"/>
                                                <wp:effectExtent l="0" t="0" r="0" b="0"/>
                                                <wp:docPr id="52" name="Grafik 52"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in6.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755852">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lang w:val="fr-FR"/>
                                      </w:rPr>
                                    </w:pPr>
                                    <w:r w:rsidRPr="00A97575">
                                      <w:rPr>
                                        <w:rFonts w:ascii="Arial" w:hAnsi="Arial" w:cs="Arial"/>
                                        <w:b/>
                                        <w:bCs/>
                                        <w:color w:val="6453A3"/>
                                        <w:lang w:val="fr-FR"/>
                                      </w:rPr>
                                      <w:t>Sais-tu ce que prévoit la Loi contre l’homophobie ?</w:t>
                                    </w:r>
                                  </w:p>
                                </w:tc>
                              </w:tr>
                              <w:tr w:rsidR="00A97575" w:rsidRPr="00A97575">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rPr>
                                    </w:pPr>
                                    <w:r w:rsidRPr="00A97575">
                                      <w:rPr>
                                        <w:rFonts w:ascii="Arial" w:hAnsi="Arial" w:cs="Arial"/>
                                        <w:color w:val="55575D"/>
                                        <w:lang w:val="fr-FR"/>
                                      </w:rPr>
                                      <w:lastRenderedPageBreak/>
                                      <w:t xml:space="preserve">L’homophobie, c’est le rejet de quelqu’un parce qu’il est homosexuel. Tout comme le racisme, c’est un acte grave puni par la Loi. </w:t>
                                    </w:r>
                                    <w:r w:rsidRPr="00A97575">
                                      <w:rPr>
                                        <w:rFonts w:ascii="Arial" w:hAnsi="Arial" w:cs="Arial"/>
                                        <w:color w:val="55575D"/>
                                      </w:rPr>
                                      <w:t>Par exemple, la Loi punit sévèrement les...</w:t>
                                    </w:r>
                                  </w:p>
                                </w:tc>
                              </w:tr>
                              <w:tr w:rsidR="00A97575" w:rsidRPr="00A97575">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97575" w:rsidRPr="00A97575">
                                      <w:trPr>
                                        <w:jc w:val="right"/>
                                      </w:trPr>
                                      <w:tc>
                                        <w:tcPr>
                                          <w:tcW w:w="0" w:type="auto"/>
                                          <w:shd w:val="clear" w:color="auto" w:fill="B51218"/>
                                          <w:tcMar>
                                            <w:top w:w="150" w:type="dxa"/>
                                            <w:left w:w="375" w:type="dxa"/>
                                            <w:bottom w:w="150" w:type="dxa"/>
                                            <w:right w:w="375" w:type="dxa"/>
                                          </w:tcMar>
                                          <w:vAlign w:val="center"/>
                                          <w:hideMark/>
                                        </w:tcPr>
                                        <w:p w:rsidR="00A97575" w:rsidRPr="00A97575" w:rsidRDefault="00525900" w:rsidP="00A97575">
                                          <w:pPr>
                                            <w:jc w:val="center"/>
                                            <w:rPr>
                                              <w:rFonts w:ascii="Arial" w:hAnsi="Arial" w:cs="Arial"/>
                                              <w:sz w:val="18"/>
                                              <w:szCs w:val="18"/>
                                            </w:rPr>
                                          </w:pPr>
                                          <w:hyperlink r:id="rId155" w:tgtFrame="_blank" w:history="1">
                                            <w:r w:rsidR="00A97575" w:rsidRPr="00A97575">
                                              <w:rPr>
                                                <w:rStyle w:val="Hyperlink"/>
                                                <w:rFonts w:ascii="Arial" w:hAnsi="Arial" w:cs="Arial"/>
                                                <w:b/>
                                                <w:bCs/>
                                                <w:color w:val="FFFFFF"/>
                                                <w:sz w:val="18"/>
                                                <w:szCs w:val="18"/>
                                                <w:shd w:val="clear" w:color="auto" w:fill="B51218"/>
                                              </w:rPr>
                                              <w:t>Lire la suite ►</w:t>
                                            </w:r>
                                            <w:r w:rsidR="00A97575" w:rsidRPr="00A97575">
                                              <w:rPr>
                                                <w:rStyle w:val="Hyperlink"/>
                                                <w:rFonts w:ascii="Arial" w:hAnsi="Arial" w:cs="Arial"/>
                                                <w:color w:val="FFFFFF"/>
                                                <w:sz w:val="18"/>
                                                <w:szCs w:val="18"/>
                                                <w:shd w:val="clear" w:color="auto" w:fill="B51218"/>
                                              </w:rPr>
                                              <w:t xml:space="preserve"> </w:t>
                                            </w:r>
                                          </w:hyperlink>
                                        </w:p>
                                      </w:tc>
                                    </w:tr>
                                  </w:tbl>
                                  <w:p w:rsidR="00A97575" w:rsidRPr="00A97575" w:rsidRDefault="00A97575" w:rsidP="00A97575">
                                    <w:pPr>
                                      <w:jc w:val="right"/>
                                      <w:rPr>
                                        <w:rFonts w:ascii="Arial" w:hAnsi="Arial" w:cs="Arial"/>
                                        <w:sz w:val="18"/>
                                        <w:szCs w:val="18"/>
                                      </w:rPr>
                                    </w:pPr>
                                  </w:p>
                                </w:tc>
                              </w:tr>
                            </w:tbl>
                            <w:p w:rsidR="00A97575" w:rsidRPr="00A97575" w:rsidRDefault="00A97575" w:rsidP="00A97575">
                              <w:pPr>
                                <w:textAlignment w:val="top"/>
                                <w:rPr>
                                  <w:rFonts w:ascii="Arial" w:hAnsi="Arial" w:cs="Arial"/>
                                  <w:sz w:val="18"/>
                                  <w:szCs w:val="18"/>
                                </w:rPr>
                              </w:pPr>
                            </w:p>
                          </w:tc>
                        </w:tr>
                      </w:tbl>
                      <w:p w:rsidR="00A97575" w:rsidRPr="00A97575" w:rsidRDefault="00A97575" w:rsidP="00A97575">
                        <w:pPr>
                          <w:jc w:val="center"/>
                          <w:rPr>
                            <w:rFonts w:ascii="Arial" w:hAnsi="Arial" w:cs="Arial"/>
                            <w:sz w:val="18"/>
                            <w:szCs w:val="18"/>
                          </w:rPr>
                        </w:pPr>
                      </w:p>
                    </w:tc>
                  </w:tr>
                </w:tbl>
                <w:p w:rsidR="00A97575" w:rsidRPr="00A97575" w:rsidRDefault="00A97575" w:rsidP="00A97575">
                  <w:pPr>
                    <w:rPr>
                      <w:rFonts w:ascii="Arial" w:hAnsi="Arial" w:cs="Arial"/>
                      <w:sz w:val="18"/>
                      <w:szCs w:val="18"/>
                    </w:rPr>
                  </w:pPr>
                </w:p>
              </w:tc>
            </w:tr>
          </w:tbl>
          <w:p w:rsidR="00A97575" w:rsidRPr="00A97575" w:rsidRDefault="00A97575" w:rsidP="00A97575">
            <w:pPr>
              <w:rPr>
                <w:rFonts w:ascii="Arial" w:hAnsi="Arial" w:cs="Arial"/>
                <w:sz w:val="18"/>
                <w:szCs w:val="18"/>
              </w:rPr>
            </w:pPr>
          </w:p>
        </w:tc>
      </w:tr>
      <w:tr w:rsidR="00A97575" w:rsidRPr="0075585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97575" w:rsidRPr="0075585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97575" w:rsidRPr="00755852" w:rsidTr="00A97575">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97575" w:rsidRPr="00755852" w:rsidTr="00A97575">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97575" w:rsidRPr="00A97575">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97575" w:rsidRPr="00A97575">
                                      <w:trPr>
                                        <w:jc w:val="center"/>
                                      </w:trPr>
                                      <w:tc>
                                        <w:tcPr>
                                          <w:tcW w:w="37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lastRenderedPageBreak/>
                                            <w:drawing>
                                              <wp:inline distT="0" distB="0" distL="0" distR="0">
                                                <wp:extent cx="2381250" cy="381000"/>
                                                <wp:effectExtent l="0" t="0" r="0" b="0"/>
                                                <wp:docPr id="51" name="Grafik 51"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234/l4jq.jpe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755852">
                                <w:tc>
                                  <w:tcPr>
                                    <w:tcW w:w="0" w:type="auto"/>
                                    <w:tcMar>
                                      <w:top w:w="0" w:type="dxa"/>
                                      <w:left w:w="375" w:type="dxa"/>
                                      <w:bottom w:w="0" w:type="dxa"/>
                                      <w:right w:w="375" w:type="dxa"/>
                                    </w:tcMar>
                                    <w:vAlign w:val="center"/>
                                    <w:hideMark/>
                                  </w:tcPr>
                                  <w:p w:rsidR="00A97575" w:rsidRPr="00A97575" w:rsidRDefault="00A97575" w:rsidP="00A97575">
                                    <w:pPr>
                                      <w:pStyle w:val="StandardWeb"/>
                                      <w:spacing w:before="150" w:after="150"/>
                                      <w:rPr>
                                        <w:rFonts w:ascii="Arial" w:hAnsi="Arial" w:cs="Arial"/>
                                        <w:color w:val="55575D"/>
                                        <w:lang w:val="fr-FR"/>
                                      </w:rPr>
                                    </w:pPr>
                                    <w:r w:rsidRPr="00A97575">
                                      <w:rPr>
                                        <w:rFonts w:ascii="Arial" w:hAnsi="Arial" w:cs="Arial"/>
                                        <w:b/>
                                        <w:bCs/>
                                        <w:color w:val="FDCA2F"/>
                                        <w:lang w:val="fr-FR"/>
                                      </w:rPr>
                                      <w:t xml:space="preserve">Homophobie </w:t>
                                    </w:r>
                                    <w:r w:rsidRPr="00A97575">
                                      <w:rPr>
                                        <w:rFonts w:ascii="Arial" w:hAnsi="Arial" w:cs="Arial"/>
                                        <w:color w:val="55575D"/>
                                        <w:lang w:val="fr-FR"/>
                                      </w:rPr>
                                      <w:t>:</w:t>
                                    </w:r>
                                    <w:r w:rsidRPr="00A97575">
                                      <w:rPr>
                                        <w:rFonts w:ascii="Arial" w:hAnsi="Arial" w:cs="Arial"/>
                                        <w:color w:val="1975F0"/>
                                        <w:lang w:val="fr-FR"/>
                                      </w:rPr>
                                      <w:t xml:space="preserve"> </w:t>
                                    </w:r>
                                    <w:r w:rsidRPr="00A97575">
                                      <w:rPr>
                                        <w:rFonts w:ascii="Arial" w:hAnsi="Arial" w:cs="Arial"/>
                                        <w:color w:val="55575D"/>
                                        <w:lang w:val="fr-FR"/>
                                      </w:rPr>
                                      <w:t>l’homophobie c’est quand on se comporte mal avec une personne parce qu’elle est homosexuelle, qu’on se moque d’elle, qu’on l’insulte, qu’on l’isole ou qu’on la frappe.</w:t>
                                    </w:r>
                                  </w:p>
                                  <w:p w:rsidR="00A97575" w:rsidRPr="00A97575" w:rsidRDefault="00A97575" w:rsidP="00A97575">
                                    <w:pPr>
                                      <w:pStyle w:val="StandardWeb"/>
                                      <w:spacing w:before="150" w:after="150"/>
                                      <w:rPr>
                                        <w:rFonts w:ascii="Arial" w:hAnsi="Arial" w:cs="Arial"/>
                                        <w:color w:val="55575D"/>
                                        <w:lang w:val="fr-FR"/>
                                      </w:rPr>
                                    </w:pPr>
                                    <w:r w:rsidRPr="00A97575">
                                      <w:rPr>
                                        <w:rFonts w:ascii="Arial" w:hAnsi="Arial" w:cs="Arial"/>
                                        <w:color w:val="55575D"/>
                                        <w:lang w:val="fr-FR"/>
                                      </w:rPr>
                                      <w:t>En anglais, on dit : "homophobia".</w:t>
                                    </w:r>
                                  </w:p>
                                </w:tc>
                              </w:tr>
                            </w:tbl>
                            <w:p w:rsidR="00A97575" w:rsidRPr="00A97575" w:rsidRDefault="00A97575" w:rsidP="00A97575">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97575" w:rsidRPr="00A97575">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97575" w:rsidRPr="00A97575">
                                      <w:trPr>
                                        <w:jc w:val="center"/>
                                      </w:trPr>
                                      <w:tc>
                                        <w:tcPr>
                                          <w:tcW w:w="3750" w:type="dxa"/>
                                          <w:vAlign w:val="center"/>
                                          <w:hideMark/>
                                        </w:tcPr>
                                        <w:p w:rsidR="00A97575" w:rsidRPr="00A97575" w:rsidRDefault="00A97575" w:rsidP="00A97575">
                                          <w:pPr>
                                            <w:rPr>
                                              <w:rFonts w:ascii="Arial" w:hAnsi="Arial" w:cs="Arial"/>
                                              <w:sz w:val="18"/>
                                              <w:szCs w:val="18"/>
                                            </w:rPr>
                                          </w:pPr>
                                          <w:r w:rsidRPr="00A97575">
                                            <w:rPr>
                                              <w:rFonts w:ascii="Arial" w:hAnsi="Arial" w:cs="Arial"/>
                                              <w:noProof/>
                                              <w:sz w:val="18"/>
                                              <w:szCs w:val="18"/>
                                            </w:rPr>
                                            <w:drawing>
                                              <wp:inline distT="0" distB="0" distL="0" distR="0">
                                                <wp:extent cx="2381250" cy="381000"/>
                                                <wp:effectExtent l="0" t="0" r="0" b="0"/>
                                                <wp:docPr id="50" name="Grafik 50"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34/l4jr.jpe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A97575" w:rsidRPr="00A97575" w:rsidRDefault="00A97575" w:rsidP="00A97575">
                                    <w:pPr>
                                      <w:jc w:val="center"/>
                                      <w:rPr>
                                        <w:rFonts w:ascii="Arial" w:hAnsi="Arial" w:cs="Arial"/>
                                        <w:sz w:val="18"/>
                                        <w:szCs w:val="18"/>
                                      </w:rPr>
                                    </w:pPr>
                                  </w:p>
                                </w:tc>
                              </w:tr>
                              <w:tr w:rsidR="00A97575" w:rsidRPr="00755852">
                                <w:tc>
                                  <w:tcPr>
                                    <w:tcW w:w="0" w:type="auto"/>
                                    <w:tcMar>
                                      <w:top w:w="225" w:type="dxa"/>
                                      <w:left w:w="375" w:type="dxa"/>
                                      <w:bottom w:w="0" w:type="dxa"/>
                                      <w:right w:w="375" w:type="dxa"/>
                                    </w:tcMar>
                                    <w:vAlign w:val="center"/>
                                    <w:hideMark/>
                                  </w:tcPr>
                                  <w:p w:rsidR="00A97575" w:rsidRPr="00A97575" w:rsidRDefault="00A97575" w:rsidP="00A97575">
                                    <w:pPr>
                                      <w:pStyle w:val="StandardWeb"/>
                                      <w:spacing w:before="150" w:after="150"/>
                                      <w:jc w:val="center"/>
                                      <w:rPr>
                                        <w:rFonts w:ascii="Arial" w:hAnsi="Arial" w:cs="Arial"/>
                                        <w:color w:val="55575D"/>
                                        <w:lang w:val="fr-FR"/>
                                      </w:rPr>
                                    </w:pPr>
                                    <w:r w:rsidRPr="00A97575">
                                      <w:rPr>
                                        <w:rFonts w:ascii="Arial" w:hAnsi="Arial" w:cs="Arial"/>
                                        <w:b/>
                                        <w:bCs/>
                                        <w:color w:val="FDCA2F"/>
                                        <w:lang w:val="fr-FR"/>
                                      </w:rPr>
                                      <w:t>On parle de l'homophobie</w:t>
                                    </w:r>
                                  </w:p>
                                  <w:p w:rsidR="00A97575" w:rsidRPr="00A97575" w:rsidRDefault="00A97575" w:rsidP="00A97575">
                                    <w:pPr>
                                      <w:pStyle w:val="StandardWeb"/>
                                      <w:spacing w:before="150" w:after="150"/>
                                      <w:jc w:val="center"/>
                                      <w:rPr>
                                        <w:rFonts w:ascii="Arial" w:hAnsi="Arial" w:cs="Arial"/>
                                        <w:color w:val="55575D"/>
                                        <w:lang w:val="fr-FR"/>
                                      </w:rPr>
                                    </w:pPr>
                                    <w:r w:rsidRPr="00A97575">
                                      <w:rPr>
                                        <w:rFonts w:ascii="Arial" w:hAnsi="Arial" w:cs="Arial"/>
                                        <w:color w:val="55575D"/>
                                        <w:lang w:val="fr-FR"/>
                                      </w:rPr>
                                      <w:t>D’après toi, comment peut-on faire pour lutter contre l’homophobie ?</w:t>
                                    </w:r>
                                  </w:p>
                                </w:tc>
                              </w:tr>
                            </w:tbl>
                            <w:p w:rsidR="00A97575" w:rsidRPr="00A97575" w:rsidRDefault="00A97575" w:rsidP="00A97575">
                              <w:pPr>
                                <w:textAlignment w:val="top"/>
                                <w:rPr>
                                  <w:rFonts w:ascii="Arial" w:hAnsi="Arial" w:cs="Arial"/>
                                  <w:sz w:val="18"/>
                                  <w:szCs w:val="18"/>
                                  <w:lang w:val="fr-FR"/>
                                </w:rPr>
                              </w:pPr>
                            </w:p>
                          </w:tc>
                        </w:tr>
                      </w:tbl>
                      <w:p w:rsidR="00A97575" w:rsidRPr="00A97575" w:rsidRDefault="00A97575" w:rsidP="00A97575">
                        <w:pPr>
                          <w:jc w:val="center"/>
                          <w:rPr>
                            <w:rFonts w:ascii="Arial" w:hAnsi="Arial" w:cs="Arial"/>
                            <w:sz w:val="18"/>
                            <w:szCs w:val="18"/>
                            <w:lang w:val="fr-FR"/>
                          </w:rPr>
                        </w:pPr>
                      </w:p>
                    </w:tc>
                  </w:tr>
                </w:tbl>
                <w:p w:rsidR="00A97575" w:rsidRPr="00A97575" w:rsidRDefault="00A97575" w:rsidP="00A97575">
                  <w:pPr>
                    <w:rPr>
                      <w:rFonts w:ascii="Arial" w:hAnsi="Arial" w:cs="Arial"/>
                      <w:sz w:val="18"/>
                      <w:szCs w:val="18"/>
                      <w:lang w:val="fr-FR"/>
                    </w:rPr>
                  </w:pPr>
                </w:p>
              </w:tc>
            </w:tr>
          </w:tbl>
          <w:p w:rsidR="00A97575" w:rsidRPr="00A97575" w:rsidRDefault="00A97575" w:rsidP="00A97575">
            <w:pPr>
              <w:rPr>
                <w:rFonts w:ascii="Arial" w:hAnsi="Arial" w:cs="Arial"/>
                <w:sz w:val="18"/>
                <w:szCs w:val="18"/>
                <w:lang w:val="fr-FR"/>
              </w:rPr>
            </w:pPr>
          </w:p>
        </w:tc>
      </w:tr>
    </w:tbl>
    <w:p w:rsidR="00A97575" w:rsidRPr="00A97575" w:rsidRDefault="00A97575" w:rsidP="00882EA0">
      <w:pPr>
        <w:jc w:val="center"/>
        <w:rPr>
          <w:rStyle w:val="Hyperlink"/>
          <w:rFonts w:ascii="Arial" w:hAnsi="Arial" w:cs="Arial"/>
          <w:sz w:val="18"/>
          <w:szCs w:val="18"/>
          <w:lang w:val="fr-FR"/>
        </w:rPr>
      </w:pPr>
    </w:p>
    <w:p w:rsidR="00A97575" w:rsidRPr="00A97575" w:rsidRDefault="00A97575" w:rsidP="00882EA0">
      <w:pPr>
        <w:jc w:val="center"/>
        <w:rPr>
          <w:rStyle w:val="Hyperlink"/>
          <w:rFonts w:ascii="Arial" w:hAnsi="Arial" w:cs="Arial"/>
          <w:sz w:val="18"/>
          <w:szCs w:val="18"/>
          <w:lang w:val="fr-FR"/>
        </w:rPr>
      </w:pPr>
    </w:p>
    <w:p w:rsidR="00AF2411" w:rsidRPr="00CA0A9F" w:rsidRDefault="00AF2411">
      <w:pPr>
        <w:rPr>
          <w:lang w:val="fr-FR"/>
        </w:rPr>
      </w:pPr>
      <w:r w:rsidRPr="00CA0A9F">
        <w:rPr>
          <w:b/>
          <w:bCs/>
          <w:lang w:val="fr-FR"/>
        </w:rPr>
        <w:br w:type="page"/>
      </w:r>
    </w:p>
    <w:tbl>
      <w:tblPr>
        <w:tblW w:w="5000" w:type="pct"/>
        <w:jc w:val="center"/>
        <w:tblCellMar>
          <w:left w:w="0" w:type="dxa"/>
          <w:right w:w="0" w:type="dxa"/>
        </w:tblCellMar>
        <w:tblLook w:val="04A0" w:firstRow="1" w:lastRow="0" w:firstColumn="1" w:lastColumn="0" w:noHBand="0" w:noVBand="1"/>
      </w:tblPr>
      <w:tblGrid>
        <w:gridCol w:w="3569"/>
        <w:gridCol w:w="5503"/>
      </w:tblGrid>
      <w:tr w:rsidR="00882EA0" w:rsidRPr="00882EA0" w:rsidTr="00AF2411">
        <w:trPr>
          <w:jc w:val="center"/>
        </w:trPr>
        <w:tc>
          <w:tcPr>
            <w:tcW w:w="0" w:type="auto"/>
            <w:tcMar>
              <w:top w:w="300" w:type="dxa"/>
              <w:left w:w="0" w:type="dxa"/>
              <w:bottom w:w="300" w:type="dxa"/>
              <w:right w:w="0" w:type="dxa"/>
            </w:tcMar>
            <w:vAlign w:val="center"/>
            <w:hideMark/>
          </w:tcPr>
          <w:tbl>
            <w:tblPr>
              <w:tblW w:w="3119" w:type="dxa"/>
              <w:tblCellMar>
                <w:left w:w="0" w:type="dxa"/>
                <w:right w:w="0" w:type="dxa"/>
              </w:tblCellMar>
              <w:tblLook w:val="04A0" w:firstRow="1" w:lastRow="0" w:firstColumn="1" w:lastColumn="0" w:noHBand="0" w:noVBand="1"/>
            </w:tblPr>
            <w:tblGrid>
              <w:gridCol w:w="3119"/>
            </w:tblGrid>
            <w:tr w:rsidR="00882EA0" w:rsidRPr="00882EA0" w:rsidTr="00882EA0">
              <w:tc>
                <w:tcPr>
                  <w:tcW w:w="5000" w:type="pct"/>
                  <w:vAlign w:val="center"/>
                  <w:hideMark/>
                </w:tcPr>
                <w:p w:rsidR="00882EA0" w:rsidRPr="00882EA0" w:rsidRDefault="00882EA0" w:rsidP="00882EA0">
                  <w:pPr>
                    <w:pStyle w:val="berschrift3"/>
                    <w:jc w:val="right"/>
                    <w:rPr>
                      <w:rFonts w:ascii="Arial" w:hAnsi="Arial" w:cs="Arial"/>
                      <w:color w:val="000000"/>
                    </w:rPr>
                  </w:pPr>
                  <w:r w:rsidRPr="00882EA0">
                    <w:rPr>
                      <w:rFonts w:ascii="Arial" w:hAnsi="Arial" w:cs="Arial"/>
                      <w:color w:val="55575D"/>
                    </w:rPr>
                    <w:lastRenderedPageBreak/>
                    <w:t xml:space="preserve">La semaine du 20 mai 2019 </w:t>
                  </w:r>
                </w:p>
              </w:tc>
            </w:tr>
          </w:tbl>
          <w:p w:rsidR="00882EA0" w:rsidRPr="00882EA0" w:rsidRDefault="00882EA0" w:rsidP="00882EA0">
            <w:pPr>
              <w:textAlignment w:val="center"/>
              <w:rPr>
                <w:rFonts w:ascii="Arial" w:hAnsi="Arial" w:cs="Arial"/>
                <w:sz w:val="18"/>
                <w:szCs w:val="18"/>
              </w:rPr>
            </w:pPr>
          </w:p>
        </w:tc>
        <w:tc>
          <w:tcPr>
            <w:tcW w:w="5316" w:type="dxa"/>
            <w:vAlign w:val="center"/>
            <w:hideMark/>
          </w:tcPr>
          <w:tbl>
            <w:tblPr>
              <w:tblW w:w="5000" w:type="pct"/>
              <w:tblCellMar>
                <w:left w:w="0" w:type="dxa"/>
                <w:right w:w="0" w:type="dxa"/>
              </w:tblCellMar>
              <w:tblLook w:val="04A0" w:firstRow="1" w:lastRow="0" w:firstColumn="1" w:lastColumn="0" w:noHBand="0" w:noVBand="1"/>
            </w:tblPr>
            <w:tblGrid>
              <w:gridCol w:w="5503"/>
            </w:tblGrid>
            <w:tr w:rsidR="00882EA0" w:rsidRPr="00882EA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2EA0" w:rsidRPr="00882EA0">
                    <w:trPr>
                      <w:jc w:val="center"/>
                    </w:trPr>
                    <w:tc>
                      <w:tcPr>
                        <w:tcW w:w="37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color w:val="0000FF"/>
                            <w:sz w:val="18"/>
                            <w:szCs w:val="18"/>
                          </w:rPr>
                          <w:drawing>
                            <wp:inline distT="0" distB="0" distL="0" distR="0">
                              <wp:extent cx="2381250" cy="590550"/>
                              <wp:effectExtent l="0" t="0" r="0" b="0"/>
                              <wp:docPr id="47" name="Grafik 47" descr="http://ir26.mjt.lu/tplimg/ir26/b/vqtj/2k4r.png">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tplimg/ir26/b/vqtj/2k4r.png">
                                        <a:hlinkClick r:id="rId158" tgtFrame="&quot;_blank&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bl>
          <w:p w:rsidR="00882EA0" w:rsidRPr="00882EA0" w:rsidRDefault="00882EA0" w:rsidP="00882EA0">
            <w:pPr>
              <w:textAlignment w:val="center"/>
              <w:rPr>
                <w:rFonts w:ascii="Arial" w:hAnsi="Arial" w:cs="Arial"/>
                <w:sz w:val="18"/>
                <w:szCs w:val="18"/>
              </w:rPr>
            </w:pPr>
          </w:p>
        </w:tc>
      </w:tr>
      <w:tr w:rsidR="00882EA0" w:rsidRPr="00882EA0" w:rsidTr="00882EA0">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82EA0" w:rsidRPr="00882EA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2EA0" w:rsidRPr="00882EA0" w:rsidTr="00882EA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82EA0" w:rsidRPr="00882EA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2EA0" w:rsidRPr="00882EA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2EA0" w:rsidRPr="00882EA0">
                                      <w:trPr>
                                        <w:jc w:val="center"/>
                                      </w:trPr>
                                      <w:tc>
                                        <w:tcPr>
                                          <w:tcW w:w="82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5238750" cy="542925"/>
                                                <wp:effectExtent l="0" t="0" r="0" b="9525"/>
                                                <wp:docPr id="46" name="Grafik 46"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x234/l4j2.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882EA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2EA0" w:rsidRPr="00882EA0">
                                      <w:trPr>
                                        <w:jc w:val="center"/>
                                      </w:trPr>
                                      <w:tc>
                                        <w:tcPr>
                                          <w:tcW w:w="82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5238750" cy="1447800"/>
                                                <wp:effectExtent l="0" t="0" r="0" b="0"/>
                                                <wp:docPr id="45" name="Grafik 45" descr="http://ir26.mjt.lu/img/ir26/b/muzrn/v3kk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muzrn/v3kkl.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755852">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lang w:val="fr-FR"/>
                                      </w:rPr>
                                    </w:pPr>
                                    <w:r w:rsidRPr="00882EA0">
                                      <w:rPr>
                                        <w:rFonts w:ascii="Arial" w:hAnsi="Arial" w:cs="Arial"/>
                                        <w:b/>
                                        <w:bCs/>
                                        <w:color w:val="3771B8"/>
                                        <w:lang w:val="fr-FR"/>
                                      </w:rPr>
                                      <w:t>2 otages français sauvés grâce au courage d’un commando militaire !</w:t>
                                    </w:r>
                                  </w:p>
                                </w:tc>
                              </w:tr>
                              <w:tr w:rsidR="00882EA0" w:rsidRPr="00755852">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lang w:val="fr-FR"/>
                                      </w:rPr>
                                    </w:pPr>
                                    <w:r w:rsidRPr="00882EA0">
                                      <w:rPr>
                                        <w:rFonts w:ascii="Arial" w:hAnsi="Arial" w:cs="Arial"/>
                                        <w:color w:val="55575D"/>
                                        <w:lang w:val="fr-FR"/>
                                      </w:rPr>
                                      <w:t>Le 1er mai, alors qu’ils visitaient le Bénin, deux touristes français ont été enlevés par un groupe terroriste et leur guide a été tué. Le 10 mai, un groupe de militaires français très entraînés pour ce type d'opération...</w:t>
                                    </w:r>
                                  </w:p>
                                </w:tc>
                              </w:tr>
                              <w:tr w:rsidR="00882EA0" w:rsidRPr="00882EA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82EA0" w:rsidRPr="00882EA0">
                                      <w:trPr>
                                        <w:jc w:val="right"/>
                                      </w:trPr>
                                      <w:tc>
                                        <w:tcPr>
                                          <w:tcW w:w="0" w:type="auto"/>
                                          <w:shd w:val="clear" w:color="auto" w:fill="B51218"/>
                                          <w:tcMar>
                                            <w:top w:w="150" w:type="dxa"/>
                                            <w:left w:w="375" w:type="dxa"/>
                                            <w:bottom w:w="150" w:type="dxa"/>
                                            <w:right w:w="375" w:type="dxa"/>
                                          </w:tcMar>
                                          <w:vAlign w:val="center"/>
                                          <w:hideMark/>
                                        </w:tcPr>
                                        <w:p w:rsidR="00882EA0" w:rsidRPr="00882EA0" w:rsidRDefault="00525900" w:rsidP="00882EA0">
                                          <w:pPr>
                                            <w:jc w:val="center"/>
                                            <w:rPr>
                                              <w:rFonts w:ascii="Arial" w:hAnsi="Arial" w:cs="Arial"/>
                                              <w:sz w:val="18"/>
                                              <w:szCs w:val="18"/>
                                            </w:rPr>
                                          </w:pPr>
                                          <w:hyperlink r:id="rId160" w:tgtFrame="_blank" w:history="1">
                                            <w:r w:rsidR="00882EA0" w:rsidRPr="00882EA0">
                                              <w:rPr>
                                                <w:rStyle w:val="Hyperlink"/>
                                                <w:rFonts w:ascii="Arial" w:hAnsi="Arial" w:cs="Arial"/>
                                                <w:b/>
                                                <w:bCs/>
                                                <w:color w:val="FFFFFF"/>
                                                <w:sz w:val="18"/>
                                                <w:szCs w:val="18"/>
                                                <w:shd w:val="clear" w:color="auto" w:fill="B51218"/>
                                              </w:rPr>
                                              <w:t>Lire la suite ►</w:t>
                                            </w:r>
                                            <w:r w:rsidR="00882EA0" w:rsidRPr="00882EA0">
                                              <w:rPr>
                                                <w:rStyle w:val="Hyperlink"/>
                                                <w:rFonts w:ascii="Arial" w:hAnsi="Arial" w:cs="Arial"/>
                                                <w:color w:val="FFFFFF"/>
                                                <w:sz w:val="18"/>
                                                <w:szCs w:val="18"/>
                                                <w:shd w:val="clear" w:color="auto" w:fill="B51218"/>
                                              </w:rPr>
                                              <w:t xml:space="preserve"> </w:t>
                                            </w:r>
                                          </w:hyperlink>
                                        </w:p>
                                      </w:tc>
                                    </w:tr>
                                  </w:tbl>
                                  <w:p w:rsidR="00882EA0" w:rsidRPr="00882EA0" w:rsidRDefault="00882EA0" w:rsidP="00882EA0">
                                    <w:pPr>
                                      <w:jc w:val="right"/>
                                      <w:rPr>
                                        <w:rFonts w:ascii="Arial" w:hAnsi="Arial" w:cs="Arial"/>
                                        <w:sz w:val="18"/>
                                        <w:szCs w:val="18"/>
                                      </w:rPr>
                                    </w:pPr>
                                  </w:p>
                                </w:tc>
                              </w:tr>
                            </w:tbl>
                            <w:p w:rsidR="00882EA0" w:rsidRPr="00882EA0" w:rsidRDefault="00882EA0" w:rsidP="00882EA0">
                              <w:pPr>
                                <w:textAlignment w:val="top"/>
                                <w:rPr>
                                  <w:rFonts w:ascii="Arial" w:hAnsi="Arial" w:cs="Arial"/>
                                  <w:sz w:val="18"/>
                                  <w:szCs w:val="18"/>
                                </w:rPr>
                              </w:pPr>
                            </w:p>
                          </w:tc>
                        </w:tr>
                      </w:tbl>
                      <w:p w:rsidR="00882EA0" w:rsidRPr="00882EA0" w:rsidRDefault="00882EA0" w:rsidP="00882EA0">
                        <w:pPr>
                          <w:jc w:val="center"/>
                          <w:rPr>
                            <w:rFonts w:ascii="Arial" w:hAnsi="Arial" w:cs="Arial"/>
                            <w:sz w:val="18"/>
                            <w:szCs w:val="18"/>
                          </w:rPr>
                        </w:pPr>
                      </w:p>
                    </w:tc>
                  </w:tr>
                </w:tbl>
                <w:p w:rsidR="00882EA0" w:rsidRPr="00882EA0" w:rsidRDefault="00882EA0" w:rsidP="00882EA0">
                  <w:pPr>
                    <w:rPr>
                      <w:rFonts w:ascii="Arial" w:hAnsi="Arial" w:cs="Arial"/>
                      <w:sz w:val="18"/>
                      <w:szCs w:val="18"/>
                    </w:rPr>
                  </w:pPr>
                </w:p>
              </w:tc>
            </w:tr>
          </w:tbl>
          <w:p w:rsidR="00882EA0" w:rsidRPr="00882EA0" w:rsidRDefault="00882EA0" w:rsidP="00882EA0">
            <w:pPr>
              <w:rPr>
                <w:rFonts w:ascii="Arial" w:hAnsi="Arial" w:cs="Arial"/>
                <w:sz w:val="18"/>
                <w:szCs w:val="18"/>
              </w:rPr>
            </w:pPr>
          </w:p>
        </w:tc>
      </w:tr>
    </w:tbl>
    <w:p w:rsidR="00882EA0" w:rsidRPr="00882EA0" w:rsidRDefault="00882EA0" w:rsidP="00882EA0">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82EA0" w:rsidRPr="00882EA0" w:rsidTr="00882EA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82EA0" w:rsidRPr="00882EA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2EA0" w:rsidRPr="00882EA0" w:rsidTr="00882EA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82EA0" w:rsidRPr="00882EA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2EA0" w:rsidRPr="00882EA0">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2EA0" w:rsidRPr="00882EA0">
                                      <w:trPr>
                                        <w:jc w:val="center"/>
                                      </w:trPr>
                                      <w:tc>
                                        <w:tcPr>
                                          <w:tcW w:w="82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5238750" cy="552450"/>
                                                <wp:effectExtent l="0" t="0" r="0" b="0"/>
                                                <wp:docPr id="44" name="Grafik 44"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x234/l4j5.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882EA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2EA0" w:rsidRPr="00882EA0">
                                      <w:trPr>
                                        <w:jc w:val="center"/>
                                      </w:trPr>
                                      <w:tc>
                                        <w:tcPr>
                                          <w:tcW w:w="82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5238750" cy="1447800"/>
                                                <wp:effectExtent l="0" t="0" r="0" b="0"/>
                                                <wp:docPr id="43" name="Grafik 43" descr="http://ir26.mjt.lu/img/ir26/b/muzrn/v3kk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muzrn/v3kkm.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755852">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lang w:val="fr-FR"/>
                                      </w:rPr>
                                    </w:pPr>
                                    <w:r w:rsidRPr="00882EA0">
                                      <w:rPr>
                                        <w:rFonts w:ascii="Arial" w:hAnsi="Arial" w:cs="Arial"/>
                                        <w:b/>
                                        <w:bCs/>
                                        <w:color w:val="EF562A"/>
                                        <w:lang w:val="fr-FR"/>
                                      </w:rPr>
                                      <w:t>Les voyages forment les citoyens</w:t>
                                    </w:r>
                                  </w:p>
                                </w:tc>
                              </w:tr>
                              <w:tr w:rsidR="00882EA0" w:rsidRPr="00755852">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lang w:val="fr-FR"/>
                                      </w:rPr>
                                    </w:pPr>
                                    <w:r w:rsidRPr="00882EA0">
                                      <w:rPr>
                                        <w:rFonts w:ascii="Arial" w:hAnsi="Arial" w:cs="Arial"/>
                                        <w:b/>
                                        <w:bCs/>
                                        <w:color w:val="55575D"/>
                                        <w:lang w:val="fr-FR"/>
                                      </w:rPr>
                                      <w:t>Sarah</w:t>
                                    </w:r>
                                    <w:r w:rsidRPr="00882EA0">
                                      <w:rPr>
                                        <w:rFonts w:ascii="Arial" w:hAnsi="Arial" w:cs="Arial"/>
                                        <w:color w:val="55575D"/>
                                        <w:lang w:val="fr-FR"/>
                                      </w:rPr>
                                      <w:t xml:space="preserve"> : Dis-moi Agathe… T’as jamais rêvé de pouvoir te téléporter comme ça… d’un pays à l’autre, juste en claquant des doigts ? </w:t>
                                    </w:r>
                                    <w:r w:rsidRPr="00882EA0">
                                      <w:rPr>
                                        <w:rFonts w:ascii="Arial" w:hAnsi="Arial" w:cs="Arial"/>
                                        <w:color w:val="55575D"/>
                                        <w:lang w:val="fr-FR"/>
                                      </w:rPr>
                                      <w:br/>
                                    </w:r>
                                    <w:r w:rsidRPr="00882EA0">
                                      <w:rPr>
                                        <w:rFonts w:ascii="Arial" w:hAnsi="Arial" w:cs="Arial"/>
                                        <w:b/>
                                        <w:bCs/>
                                        <w:color w:val="55575D"/>
                                        <w:lang w:val="fr-FR"/>
                                      </w:rPr>
                                      <w:t>Agathe</w:t>
                                    </w:r>
                                    <w:r w:rsidRPr="00882EA0">
                                      <w:rPr>
                                        <w:rFonts w:ascii="Arial" w:hAnsi="Arial" w:cs="Arial"/>
                                        <w:color w:val="55575D"/>
                                        <w:lang w:val="fr-FR"/>
                                      </w:rPr>
                                      <w:t xml:space="preserve"> : Oh ouais ce serait super cool ! Mais on choisirait d’aller dans quels pays ?</w:t>
                                    </w:r>
                                  </w:p>
                                </w:tc>
                              </w:tr>
                              <w:tr w:rsidR="00882EA0" w:rsidRPr="00882EA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82EA0" w:rsidRPr="00882EA0">
                                      <w:trPr>
                                        <w:jc w:val="right"/>
                                      </w:trPr>
                                      <w:tc>
                                        <w:tcPr>
                                          <w:tcW w:w="0" w:type="auto"/>
                                          <w:shd w:val="clear" w:color="auto" w:fill="B51218"/>
                                          <w:tcMar>
                                            <w:top w:w="150" w:type="dxa"/>
                                            <w:left w:w="375" w:type="dxa"/>
                                            <w:bottom w:w="150" w:type="dxa"/>
                                            <w:right w:w="375" w:type="dxa"/>
                                          </w:tcMar>
                                          <w:vAlign w:val="center"/>
                                          <w:hideMark/>
                                        </w:tcPr>
                                        <w:p w:rsidR="00882EA0" w:rsidRPr="00882EA0" w:rsidRDefault="00525900" w:rsidP="00882EA0">
                                          <w:pPr>
                                            <w:jc w:val="center"/>
                                            <w:rPr>
                                              <w:rFonts w:ascii="Arial" w:hAnsi="Arial" w:cs="Arial"/>
                                              <w:sz w:val="18"/>
                                              <w:szCs w:val="18"/>
                                            </w:rPr>
                                          </w:pPr>
                                          <w:hyperlink r:id="rId162" w:tgtFrame="_blank" w:history="1">
                                            <w:r w:rsidR="00882EA0" w:rsidRPr="00882EA0">
                                              <w:rPr>
                                                <w:rStyle w:val="Hyperlink"/>
                                                <w:rFonts w:ascii="Arial" w:hAnsi="Arial" w:cs="Arial"/>
                                                <w:b/>
                                                <w:bCs/>
                                                <w:color w:val="FFFFFF"/>
                                                <w:sz w:val="18"/>
                                                <w:szCs w:val="18"/>
                                                <w:shd w:val="clear" w:color="auto" w:fill="B51218"/>
                                              </w:rPr>
                                              <w:t>Lire la suite ►</w:t>
                                            </w:r>
                                            <w:r w:rsidR="00882EA0" w:rsidRPr="00882EA0">
                                              <w:rPr>
                                                <w:rStyle w:val="Hyperlink"/>
                                                <w:rFonts w:ascii="Arial" w:hAnsi="Arial" w:cs="Arial"/>
                                                <w:color w:val="FFFFFF"/>
                                                <w:sz w:val="18"/>
                                                <w:szCs w:val="18"/>
                                                <w:shd w:val="clear" w:color="auto" w:fill="B51218"/>
                                              </w:rPr>
                                              <w:t xml:space="preserve"> </w:t>
                                            </w:r>
                                          </w:hyperlink>
                                        </w:p>
                                      </w:tc>
                                    </w:tr>
                                  </w:tbl>
                                  <w:p w:rsidR="00882EA0" w:rsidRPr="00882EA0" w:rsidRDefault="00882EA0" w:rsidP="00882EA0">
                                    <w:pPr>
                                      <w:jc w:val="right"/>
                                      <w:rPr>
                                        <w:rFonts w:ascii="Arial" w:hAnsi="Arial" w:cs="Arial"/>
                                        <w:sz w:val="18"/>
                                        <w:szCs w:val="18"/>
                                      </w:rPr>
                                    </w:pPr>
                                  </w:p>
                                </w:tc>
                              </w:tr>
                            </w:tbl>
                            <w:p w:rsidR="00882EA0" w:rsidRPr="00882EA0" w:rsidRDefault="00882EA0" w:rsidP="00882EA0">
                              <w:pPr>
                                <w:textAlignment w:val="top"/>
                                <w:rPr>
                                  <w:rFonts w:ascii="Arial" w:hAnsi="Arial" w:cs="Arial"/>
                                  <w:sz w:val="18"/>
                                  <w:szCs w:val="18"/>
                                </w:rPr>
                              </w:pPr>
                            </w:p>
                          </w:tc>
                        </w:tr>
                      </w:tbl>
                      <w:p w:rsidR="00882EA0" w:rsidRPr="00882EA0" w:rsidRDefault="00882EA0" w:rsidP="00882EA0">
                        <w:pPr>
                          <w:jc w:val="center"/>
                          <w:rPr>
                            <w:rFonts w:ascii="Arial" w:hAnsi="Arial" w:cs="Arial"/>
                            <w:sz w:val="18"/>
                            <w:szCs w:val="18"/>
                          </w:rPr>
                        </w:pPr>
                      </w:p>
                    </w:tc>
                  </w:tr>
                </w:tbl>
                <w:p w:rsidR="00882EA0" w:rsidRPr="00882EA0" w:rsidRDefault="00882EA0" w:rsidP="00882EA0">
                  <w:pPr>
                    <w:rPr>
                      <w:rFonts w:ascii="Arial" w:hAnsi="Arial" w:cs="Arial"/>
                      <w:sz w:val="18"/>
                      <w:szCs w:val="18"/>
                    </w:rPr>
                  </w:pPr>
                </w:p>
              </w:tc>
            </w:tr>
          </w:tbl>
          <w:p w:rsidR="00882EA0" w:rsidRPr="00882EA0" w:rsidRDefault="00882EA0" w:rsidP="00882EA0">
            <w:pPr>
              <w:rPr>
                <w:rFonts w:ascii="Arial" w:hAnsi="Arial" w:cs="Arial"/>
                <w:sz w:val="18"/>
                <w:szCs w:val="18"/>
              </w:rPr>
            </w:pPr>
          </w:p>
        </w:tc>
      </w:tr>
    </w:tbl>
    <w:p w:rsidR="00882EA0" w:rsidRPr="00882EA0" w:rsidRDefault="00882EA0" w:rsidP="00882EA0">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82EA0" w:rsidRPr="00882EA0" w:rsidTr="00882EA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82EA0" w:rsidRPr="00882EA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2EA0" w:rsidRPr="00882EA0" w:rsidTr="00882EA0">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82EA0" w:rsidRPr="00882EA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2EA0" w:rsidRPr="00882EA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2EA0" w:rsidRPr="00882EA0">
                                      <w:trPr>
                                        <w:jc w:val="center"/>
                                      </w:trPr>
                                      <w:tc>
                                        <w:tcPr>
                                          <w:tcW w:w="82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5238750" cy="542925"/>
                                                <wp:effectExtent l="0" t="0" r="0" b="9525"/>
                                                <wp:docPr id="42" name="Grafik 42"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x234/l4jg.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bl>
                            <w:p w:rsidR="00882EA0" w:rsidRPr="00882EA0" w:rsidRDefault="00882EA0" w:rsidP="00882EA0">
                              <w:pPr>
                                <w:textAlignment w:val="top"/>
                                <w:rPr>
                                  <w:rFonts w:ascii="Arial" w:hAnsi="Arial" w:cs="Arial"/>
                                  <w:sz w:val="18"/>
                                  <w:szCs w:val="18"/>
                                </w:rPr>
                              </w:pPr>
                            </w:p>
                          </w:tc>
                        </w:tr>
                      </w:tbl>
                      <w:p w:rsidR="00882EA0" w:rsidRPr="00882EA0" w:rsidRDefault="00882EA0" w:rsidP="00882EA0">
                        <w:pPr>
                          <w:jc w:val="center"/>
                          <w:rPr>
                            <w:rFonts w:ascii="Arial" w:hAnsi="Arial" w:cs="Arial"/>
                            <w:sz w:val="18"/>
                            <w:szCs w:val="18"/>
                          </w:rPr>
                        </w:pPr>
                      </w:p>
                    </w:tc>
                  </w:tr>
                </w:tbl>
                <w:p w:rsidR="00882EA0" w:rsidRPr="00882EA0" w:rsidRDefault="00882EA0" w:rsidP="00882EA0">
                  <w:pPr>
                    <w:rPr>
                      <w:rFonts w:ascii="Arial" w:hAnsi="Arial" w:cs="Arial"/>
                      <w:sz w:val="18"/>
                      <w:szCs w:val="18"/>
                    </w:rPr>
                  </w:pPr>
                </w:p>
              </w:tc>
            </w:tr>
          </w:tbl>
          <w:p w:rsidR="00882EA0" w:rsidRPr="00882EA0" w:rsidRDefault="00882EA0" w:rsidP="00882EA0">
            <w:pPr>
              <w:rPr>
                <w:rFonts w:ascii="Arial" w:hAnsi="Arial" w:cs="Arial"/>
                <w:sz w:val="18"/>
                <w:szCs w:val="18"/>
              </w:rPr>
            </w:pPr>
          </w:p>
        </w:tc>
      </w:tr>
    </w:tbl>
    <w:p w:rsidR="00882EA0" w:rsidRPr="00882EA0" w:rsidRDefault="00882EA0" w:rsidP="00882EA0">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82EA0" w:rsidRPr="00882EA0" w:rsidTr="00882EA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82EA0" w:rsidRPr="00882EA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2EA0" w:rsidRPr="00882EA0" w:rsidTr="00882EA0">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2EA0" w:rsidRPr="00882EA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2EA0" w:rsidRPr="00882EA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2EA0" w:rsidRPr="00882EA0">
                                      <w:trPr>
                                        <w:jc w:val="center"/>
                                      </w:trPr>
                                      <w:tc>
                                        <w:tcPr>
                                          <w:tcW w:w="37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lastRenderedPageBreak/>
                                            <w:drawing>
                                              <wp:inline distT="0" distB="0" distL="0" distR="0">
                                                <wp:extent cx="2381250" cy="1933575"/>
                                                <wp:effectExtent l="0" t="0" r="0" b="9525"/>
                                                <wp:docPr id="41" name="Grafik 41" descr="http://ir26.mjt.lu/img/ir26/b/muzrn/v3k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muzrn/v3kk2.jpe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755852">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lang w:val="fr-FR"/>
                                      </w:rPr>
                                    </w:pPr>
                                    <w:r w:rsidRPr="00882EA0">
                                      <w:rPr>
                                        <w:rFonts w:ascii="Arial" w:hAnsi="Arial" w:cs="Arial"/>
                                        <w:b/>
                                        <w:bCs/>
                                        <w:color w:val="71BFBC"/>
                                        <w:lang w:val="fr-FR"/>
                                      </w:rPr>
                                      <w:t>Citoyenneté, qui vote pour les élections européennes ?</w:t>
                                    </w:r>
                                  </w:p>
                                </w:tc>
                              </w:tr>
                              <w:tr w:rsidR="00882EA0" w:rsidRPr="00755852">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lang w:val="fr-FR"/>
                                      </w:rPr>
                                    </w:pPr>
                                    <w:r w:rsidRPr="00882EA0">
                                      <w:rPr>
                                        <w:rFonts w:ascii="Arial" w:hAnsi="Arial" w:cs="Arial"/>
                                        <w:color w:val="55575D"/>
                                        <w:lang w:val="fr-FR"/>
                                      </w:rPr>
                                      <w:t>Le 26 mai, tous les français âgés de plus de 18 ans pourront voter lors des élections européennes pour choisir les députés qui...</w:t>
                                    </w:r>
                                  </w:p>
                                </w:tc>
                              </w:tr>
                              <w:tr w:rsidR="00882EA0" w:rsidRPr="00882EA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82EA0" w:rsidRPr="00882EA0">
                                      <w:trPr>
                                        <w:jc w:val="right"/>
                                      </w:trPr>
                                      <w:tc>
                                        <w:tcPr>
                                          <w:tcW w:w="0" w:type="auto"/>
                                          <w:shd w:val="clear" w:color="auto" w:fill="B51218"/>
                                          <w:tcMar>
                                            <w:top w:w="150" w:type="dxa"/>
                                            <w:left w:w="375" w:type="dxa"/>
                                            <w:bottom w:w="150" w:type="dxa"/>
                                            <w:right w:w="375" w:type="dxa"/>
                                          </w:tcMar>
                                          <w:vAlign w:val="center"/>
                                          <w:hideMark/>
                                        </w:tcPr>
                                        <w:p w:rsidR="00882EA0" w:rsidRPr="00882EA0" w:rsidRDefault="00525900" w:rsidP="00882EA0">
                                          <w:pPr>
                                            <w:jc w:val="center"/>
                                            <w:rPr>
                                              <w:rFonts w:ascii="Arial" w:hAnsi="Arial" w:cs="Arial"/>
                                              <w:sz w:val="18"/>
                                              <w:szCs w:val="18"/>
                                            </w:rPr>
                                          </w:pPr>
                                          <w:hyperlink r:id="rId164" w:tgtFrame="_blank" w:history="1">
                                            <w:r w:rsidR="00882EA0" w:rsidRPr="00882EA0">
                                              <w:rPr>
                                                <w:rStyle w:val="Hyperlink"/>
                                                <w:rFonts w:ascii="Arial" w:hAnsi="Arial" w:cs="Arial"/>
                                                <w:b/>
                                                <w:bCs/>
                                                <w:color w:val="FFFFFF"/>
                                                <w:sz w:val="18"/>
                                                <w:szCs w:val="18"/>
                                                <w:shd w:val="clear" w:color="auto" w:fill="B51218"/>
                                              </w:rPr>
                                              <w:t>Lire la suite ►</w:t>
                                            </w:r>
                                            <w:r w:rsidR="00882EA0" w:rsidRPr="00882EA0">
                                              <w:rPr>
                                                <w:rStyle w:val="Hyperlink"/>
                                                <w:rFonts w:ascii="Arial" w:hAnsi="Arial" w:cs="Arial"/>
                                                <w:color w:val="FFFFFF"/>
                                                <w:sz w:val="18"/>
                                                <w:szCs w:val="18"/>
                                                <w:shd w:val="clear" w:color="auto" w:fill="B51218"/>
                                              </w:rPr>
                                              <w:t xml:space="preserve"> </w:t>
                                            </w:r>
                                          </w:hyperlink>
                                        </w:p>
                                      </w:tc>
                                    </w:tr>
                                  </w:tbl>
                                  <w:p w:rsidR="00882EA0" w:rsidRPr="00882EA0" w:rsidRDefault="00882EA0" w:rsidP="00882EA0">
                                    <w:pPr>
                                      <w:jc w:val="right"/>
                                      <w:rPr>
                                        <w:rFonts w:ascii="Arial" w:hAnsi="Arial" w:cs="Arial"/>
                                        <w:sz w:val="18"/>
                                        <w:szCs w:val="18"/>
                                      </w:rPr>
                                    </w:pPr>
                                  </w:p>
                                </w:tc>
                              </w:tr>
                            </w:tbl>
                            <w:p w:rsidR="00882EA0" w:rsidRPr="00882EA0" w:rsidRDefault="00882EA0" w:rsidP="00882EA0">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2EA0" w:rsidRPr="00882EA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2EA0" w:rsidRPr="00882EA0">
                                      <w:trPr>
                                        <w:jc w:val="center"/>
                                      </w:trPr>
                                      <w:tc>
                                        <w:tcPr>
                                          <w:tcW w:w="37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2381250" cy="1933575"/>
                                                <wp:effectExtent l="0" t="0" r="0" b="9525"/>
                                                <wp:docPr id="39" name="Grafik 39" descr="http://ir26.mjt.lu/img/ir26/b/muzrn/v3kk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muzrn/v3kkp.jpe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755852">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lang w:val="fr-FR"/>
                                      </w:rPr>
                                    </w:pPr>
                                    <w:r w:rsidRPr="00882EA0">
                                      <w:rPr>
                                        <w:rFonts w:ascii="Arial" w:hAnsi="Arial" w:cs="Arial"/>
                                        <w:b/>
                                        <w:bCs/>
                                        <w:color w:val="71BFBC"/>
                                        <w:lang w:val="fr-FR"/>
                                      </w:rPr>
                                      <w:t>Don d’organes, don de vie… un record !</w:t>
                                    </w:r>
                                  </w:p>
                                </w:tc>
                              </w:tr>
                              <w:tr w:rsidR="00882EA0" w:rsidRPr="00882EA0">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rPr>
                                    </w:pPr>
                                    <w:r w:rsidRPr="00882EA0">
                                      <w:rPr>
                                        <w:rFonts w:ascii="Arial" w:hAnsi="Arial" w:cs="Arial"/>
                                        <w:color w:val="55575D"/>
                                        <w:lang w:val="fr-FR"/>
                                      </w:rPr>
                                      <w:t xml:space="preserve">Depuis 50 ans, Jean-Pierre vit grâce au rein que sa maman lui a donné et qui a lui sauvé la vie. </w:t>
                                    </w:r>
                                    <w:r w:rsidRPr="00882EA0">
                                      <w:rPr>
                                        <w:rFonts w:ascii="Arial" w:hAnsi="Arial" w:cs="Arial"/>
                                        <w:color w:val="55575D"/>
                                      </w:rPr>
                                      <w:t>En effet, les reins de Jean-Pierre...</w:t>
                                    </w:r>
                                  </w:p>
                                </w:tc>
                              </w:tr>
                              <w:tr w:rsidR="00882EA0" w:rsidRPr="00882EA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82EA0" w:rsidRPr="00882EA0">
                                      <w:trPr>
                                        <w:jc w:val="right"/>
                                      </w:trPr>
                                      <w:tc>
                                        <w:tcPr>
                                          <w:tcW w:w="0" w:type="auto"/>
                                          <w:shd w:val="clear" w:color="auto" w:fill="B51218"/>
                                          <w:tcMar>
                                            <w:top w:w="150" w:type="dxa"/>
                                            <w:left w:w="375" w:type="dxa"/>
                                            <w:bottom w:w="150" w:type="dxa"/>
                                            <w:right w:w="375" w:type="dxa"/>
                                          </w:tcMar>
                                          <w:vAlign w:val="center"/>
                                          <w:hideMark/>
                                        </w:tcPr>
                                        <w:p w:rsidR="00882EA0" w:rsidRPr="00882EA0" w:rsidRDefault="00525900" w:rsidP="00882EA0">
                                          <w:pPr>
                                            <w:jc w:val="center"/>
                                            <w:rPr>
                                              <w:rFonts w:ascii="Arial" w:hAnsi="Arial" w:cs="Arial"/>
                                              <w:sz w:val="18"/>
                                              <w:szCs w:val="18"/>
                                            </w:rPr>
                                          </w:pPr>
                                          <w:hyperlink r:id="rId166" w:tgtFrame="_blank" w:history="1">
                                            <w:r w:rsidR="00882EA0" w:rsidRPr="00882EA0">
                                              <w:rPr>
                                                <w:rStyle w:val="Hyperlink"/>
                                                <w:rFonts w:ascii="Arial" w:hAnsi="Arial" w:cs="Arial"/>
                                                <w:b/>
                                                <w:bCs/>
                                                <w:color w:val="FFFFFF"/>
                                                <w:sz w:val="18"/>
                                                <w:szCs w:val="18"/>
                                                <w:shd w:val="clear" w:color="auto" w:fill="B51218"/>
                                              </w:rPr>
                                              <w:t>Lire la suite ►</w:t>
                                            </w:r>
                                            <w:r w:rsidR="00882EA0" w:rsidRPr="00882EA0">
                                              <w:rPr>
                                                <w:rStyle w:val="Hyperlink"/>
                                                <w:rFonts w:ascii="Arial" w:hAnsi="Arial" w:cs="Arial"/>
                                                <w:color w:val="FFFFFF"/>
                                                <w:sz w:val="18"/>
                                                <w:szCs w:val="18"/>
                                                <w:shd w:val="clear" w:color="auto" w:fill="B51218"/>
                                              </w:rPr>
                                              <w:t xml:space="preserve"> </w:t>
                                            </w:r>
                                          </w:hyperlink>
                                        </w:p>
                                      </w:tc>
                                    </w:tr>
                                  </w:tbl>
                                  <w:p w:rsidR="00882EA0" w:rsidRPr="00882EA0" w:rsidRDefault="00882EA0" w:rsidP="00882EA0">
                                    <w:pPr>
                                      <w:jc w:val="right"/>
                                      <w:rPr>
                                        <w:rFonts w:ascii="Arial" w:hAnsi="Arial" w:cs="Arial"/>
                                        <w:sz w:val="18"/>
                                        <w:szCs w:val="18"/>
                                      </w:rPr>
                                    </w:pPr>
                                  </w:p>
                                </w:tc>
                              </w:tr>
                            </w:tbl>
                            <w:p w:rsidR="00882EA0" w:rsidRPr="00882EA0" w:rsidRDefault="00882EA0" w:rsidP="00882EA0">
                              <w:pPr>
                                <w:textAlignment w:val="top"/>
                                <w:rPr>
                                  <w:rFonts w:ascii="Arial" w:hAnsi="Arial" w:cs="Arial"/>
                                  <w:sz w:val="18"/>
                                  <w:szCs w:val="18"/>
                                </w:rPr>
                              </w:pPr>
                            </w:p>
                          </w:tc>
                        </w:tr>
                      </w:tbl>
                      <w:p w:rsidR="00882EA0" w:rsidRPr="00882EA0" w:rsidRDefault="00882EA0" w:rsidP="00882EA0">
                        <w:pPr>
                          <w:jc w:val="center"/>
                          <w:rPr>
                            <w:rFonts w:ascii="Arial" w:hAnsi="Arial" w:cs="Arial"/>
                            <w:sz w:val="18"/>
                            <w:szCs w:val="18"/>
                          </w:rPr>
                        </w:pPr>
                      </w:p>
                    </w:tc>
                  </w:tr>
                </w:tbl>
                <w:p w:rsidR="00882EA0" w:rsidRPr="00882EA0" w:rsidRDefault="00882EA0" w:rsidP="00882EA0">
                  <w:pPr>
                    <w:rPr>
                      <w:rFonts w:ascii="Arial" w:hAnsi="Arial" w:cs="Arial"/>
                      <w:sz w:val="18"/>
                      <w:szCs w:val="18"/>
                    </w:rPr>
                  </w:pPr>
                </w:p>
              </w:tc>
            </w:tr>
          </w:tbl>
          <w:p w:rsidR="00882EA0" w:rsidRPr="00882EA0" w:rsidRDefault="00882EA0" w:rsidP="00882EA0">
            <w:pPr>
              <w:rPr>
                <w:rFonts w:ascii="Arial" w:hAnsi="Arial" w:cs="Arial"/>
                <w:sz w:val="18"/>
                <w:szCs w:val="18"/>
              </w:rPr>
            </w:pPr>
          </w:p>
        </w:tc>
      </w:tr>
    </w:tbl>
    <w:p w:rsidR="00882EA0" w:rsidRPr="00882EA0" w:rsidRDefault="00882EA0" w:rsidP="00882EA0">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82EA0" w:rsidRPr="00882EA0" w:rsidTr="00882EA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82EA0" w:rsidRPr="00882EA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2EA0" w:rsidRPr="00882EA0" w:rsidTr="00882EA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82EA0" w:rsidRPr="00882EA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2EA0" w:rsidRPr="00882EA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2EA0" w:rsidRPr="00882EA0">
                                      <w:trPr>
                                        <w:jc w:val="center"/>
                                      </w:trPr>
                                      <w:tc>
                                        <w:tcPr>
                                          <w:tcW w:w="82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5238750" cy="542925"/>
                                                <wp:effectExtent l="0" t="0" r="0" b="9525"/>
                                                <wp:docPr id="38" name="Grafik 38"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j.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882EA0">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2EA0" w:rsidRPr="00882EA0">
                                      <w:trPr>
                                        <w:jc w:val="center"/>
                                      </w:trPr>
                                      <w:tc>
                                        <w:tcPr>
                                          <w:tcW w:w="82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5238750" cy="1447800"/>
                                                <wp:effectExtent l="0" t="0" r="0" b="0"/>
                                                <wp:docPr id="36" name="Grafik 36"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in6.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755852">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lang w:val="fr-FR"/>
                                      </w:rPr>
                                    </w:pPr>
                                    <w:r w:rsidRPr="00882EA0">
                                      <w:rPr>
                                        <w:rFonts w:ascii="Arial" w:hAnsi="Arial" w:cs="Arial"/>
                                        <w:b/>
                                        <w:bCs/>
                                        <w:color w:val="6453A3"/>
                                        <w:lang w:val="fr-FR"/>
                                      </w:rPr>
                                      <w:t>Sais-tu quels sont les pays où on peut voyager en sécurité ?</w:t>
                                    </w:r>
                                  </w:p>
                                </w:tc>
                              </w:tr>
                              <w:tr w:rsidR="00882EA0" w:rsidRPr="00755852">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lang w:val="fr-FR"/>
                                      </w:rPr>
                                    </w:pPr>
                                    <w:r w:rsidRPr="00882EA0">
                                      <w:rPr>
                                        <w:rFonts w:ascii="Arial" w:hAnsi="Arial" w:cs="Arial"/>
                                        <w:color w:val="55575D"/>
                                        <w:lang w:val="fr-FR"/>
                                      </w:rPr>
                                      <w:t>Lorsqu’on a envie de voyager à l’étranger, on ne sait pas toujours comment les choses se passent dans les autres pays. Il peut y avoir des risques pour la santé avec des maladies ou pour la sécurité avec des problèmes de violence...</w:t>
                                    </w:r>
                                  </w:p>
                                </w:tc>
                              </w:tr>
                              <w:tr w:rsidR="00882EA0" w:rsidRPr="00882EA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82EA0" w:rsidRPr="00882EA0">
                                      <w:trPr>
                                        <w:jc w:val="right"/>
                                      </w:trPr>
                                      <w:tc>
                                        <w:tcPr>
                                          <w:tcW w:w="0" w:type="auto"/>
                                          <w:shd w:val="clear" w:color="auto" w:fill="B51218"/>
                                          <w:tcMar>
                                            <w:top w:w="150" w:type="dxa"/>
                                            <w:left w:w="375" w:type="dxa"/>
                                            <w:bottom w:w="150" w:type="dxa"/>
                                            <w:right w:w="375" w:type="dxa"/>
                                          </w:tcMar>
                                          <w:vAlign w:val="center"/>
                                          <w:hideMark/>
                                        </w:tcPr>
                                        <w:p w:rsidR="00882EA0" w:rsidRPr="00882EA0" w:rsidRDefault="00525900" w:rsidP="00882EA0">
                                          <w:pPr>
                                            <w:jc w:val="center"/>
                                            <w:rPr>
                                              <w:rFonts w:ascii="Arial" w:hAnsi="Arial" w:cs="Arial"/>
                                              <w:sz w:val="18"/>
                                              <w:szCs w:val="18"/>
                                            </w:rPr>
                                          </w:pPr>
                                          <w:hyperlink r:id="rId167" w:tgtFrame="_blank" w:history="1">
                                            <w:r w:rsidR="00882EA0" w:rsidRPr="00882EA0">
                                              <w:rPr>
                                                <w:rStyle w:val="Hyperlink"/>
                                                <w:rFonts w:ascii="Arial" w:hAnsi="Arial" w:cs="Arial"/>
                                                <w:b/>
                                                <w:bCs/>
                                                <w:color w:val="FFFFFF"/>
                                                <w:sz w:val="18"/>
                                                <w:szCs w:val="18"/>
                                                <w:shd w:val="clear" w:color="auto" w:fill="B51218"/>
                                              </w:rPr>
                                              <w:t>Lire la suite ►</w:t>
                                            </w:r>
                                            <w:r w:rsidR="00882EA0" w:rsidRPr="00882EA0">
                                              <w:rPr>
                                                <w:rStyle w:val="Hyperlink"/>
                                                <w:rFonts w:ascii="Arial" w:hAnsi="Arial" w:cs="Arial"/>
                                                <w:color w:val="FFFFFF"/>
                                                <w:sz w:val="18"/>
                                                <w:szCs w:val="18"/>
                                                <w:shd w:val="clear" w:color="auto" w:fill="B51218"/>
                                              </w:rPr>
                                              <w:t xml:space="preserve"> </w:t>
                                            </w:r>
                                          </w:hyperlink>
                                        </w:p>
                                      </w:tc>
                                    </w:tr>
                                  </w:tbl>
                                  <w:p w:rsidR="00882EA0" w:rsidRPr="00882EA0" w:rsidRDefault="00882EA0" w:rsidP="00882EA0">
                                    <w:pPr>
                                      <w:jc w:val="right"/>
                                      <w:rPr>
                                        <w:rFonts w:ascii="Arial" w:hAnsi="Arial" w:cs="Arial"/>
                                        <w:sz w:val="18"/>
                                        <w:szCs w:val="18"/>
                                      </w:rPr>
                                    </w:pPr>
                                  </w:p>
                                </w:tc>
                              </w:tr>
                            </w:tbl>
                            <w:p w:rsidR="00882EA0" w:rsidRPr="00882EA0" w:rsidRDefault="00882EA0" w:rsidP="00882EA0">
                              <w:pPr>
                                <w:textAlignment w:val="top"/>
                                <w:rPr>
                                  <w:rFonts w:ascii="Arial" w:hAnsi="Arial" w:cs="Arial"/>
                                  <w:sz w:val="18"/>
                                  <w:szCs w:val="18"/>
                                </w:rPr>
                              </w:pPr>
                            </w:p>
                          </w:tc>
                        </w:tr>
                      </w:tbl>
                      <w:p w:rsidR="00882EA0" w:rsidRPr="00882EA0" w:rsidRDefault="00882EA0" w:rsidP="00882EA0">
                        <w:pPr>
                          <w:jc w:val="center"/>
                          <w:rPr>
                            <w:rFonts w:ascii="Arial" w:hAnsi="Arial" w:cs="Arial"/>
                            <w:sz w:val="18"/>
                            <w:szCs w:val="18"/>
                          </w:rPr>
                        </w:pPr>
                      </w:p>
                    </w:tc>
                  </w:tr>
                </w:tbl>
                <w:p w:rsidR="00882EA0" w:rsidRPr="00882EA0" w:rsidRDefault="00882EA0" w:rsidP="00882EA0">
                  <w:pPr>
                    <w:rPr>
                      <w:rFonts w:ascii="Arial" w:hAnsi="Arial" w:cs="Arial"/>
                      <w:sz w:val="18"/>
                      <w:szCs w:val="18"/>
                    </w:rPr>
                  </w:pPr>
                </w:p>
              </w:tc>
            </w:tr>
          </w:tbl>
          <w:p w:rsidR="00882EA0" w:rsidRPr="00882EA0" w:rsidRDefault="00882EA0" w:rsidP="00882EA0">
            <w:pPr>
              <w:rPr>
                <w:rFonts w:ascii="Arial" w:hAnsi="Arial" w:cs="Arial"/>
                <w:sz w:val="18"/>
                <w:szCs w:val="18"/>
              </w:rPr>
            </w:pPr>
          </w:p>
        </w:tc>
      </w:tr>
      <w:tr w:rsidR="00882EA0" w:rsidRPr="0075585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82EA0" w:rsidRPr="0075585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2EA0" w:rsidRPr="00755852" w:rsidTr="00882EA0">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2EA0" w:rsidRPr="00755852" w:rsidTr="00882EA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2EA0" w:rsidRPr="00882EA0">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2EA0" w:rsidRPr="00882EA0">
                                      <w:trPr>
                                        <w:jc w:val="center"/>
                                      </w:trPr>
                                      <w:tc>
                                        <w:tcPr>
                                          <w:tcW w:w="37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2381250" cy="381000"/>
                                                <wp:effectExtent l="0" t="0" r="0" b="0"/>
                                                <wp:docPr id="35" name="Grafik 35"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q.jpe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882EA0">
                                <w:tc>
                                  <w:tcPr>
                                    <w:tcW w:w="0" w:type="auto"/>
                                    <w:tcMar>
                                      <w:top w:w="0" w:type="dxa"/>
                                      <w:left w:w="375" w:type="dxa"/>
                                      <w:bottom w:w="0" w:type="dxa"/>
                                      <w:right w:w="375" w:type="dxa"/>
                                    </w:tcMar>
                                    <w:vAlign w:val="center"/>
                                    <w:hideMark/>
                                  </w:tcPr>
                                  <w:p w:rsidR="00882EA0" w:rsidRPr="00882EA0" w:rsidRDefault="00882EA0" w:rsidP="00882EA0">
                                    <w:pPr>
                                      <w:pStyle w:val="StandardWeb"/>
                                      <w:spacing w:before="150" w:after="150"/>
                                      <w:rPr>
                                        <w:rFonts w:ascii="Arial" w:hAnsi="Arial" w:cs="Arial"/>
                                        <w:color w:val="55575D"/>
                                      </w:rPr>
                                    </w:pPr>
                                    <w:r w:rsidRPr="00882EA0">
                                      <w:rPr>
                                        <w:rFonts w:ascii="Arial" w:hAnsi="Arial" w:cs="Arial"/>
                                        <w:b/>
                                        <w:bCs/>
                                        <w:color w:val="FDCA2F"/>
                                        <w:lang w:val="fr-FR"/>
                                      </w:rPr>
                                      <w:t xml:space="preserve">Hommage national </w:t>
                                    </w:r>
                                    <w:r w:rsidRPr="00882EA0">
                                      <w:rPr>
                                        <w:rFonts w:ascii="Arial" w:hAnsi="Arial" w:cs="Arial"/>
                                        <w:color w:val="55575D"/>
                                        <w:lang w:val="fr-FR"/>
                                      </w:rPr>
                                      <w:t>:</w:t>
                                    </w:r>
                                    <w:r w:rsidRPr="00882EA0">
                                      <w:rPr>
                                        <w:rFonts w:ascii="Arial" w:hAnsi="Arial" w:cs="Arial"/>
                                        <w:color w:val="1975F0"/>
                                        <w:lang w:val="fr-FR"/>
                                      </w:rPr>
                                      <w:t xml:space="preserve"> </w:t>
                                    </w:r>
                                    <w:r w:rsidRPr="00882EA0">
                                      <w:rPr>
                                        <w:rFonts w:ascii="Arial" w:hAnsi="Arial" w:cs="Arial"/>
                                        <w:color w:val="55575D"/>
                                        <w:lang w:val="fr-FR"/>
                                      </w:rPr>
                                      <w:t>le Président de la République décide de rendre un hommage national à quelqu’un quand il meurt parce que cette personne a joué un rôle vraiment important pour la France. Le pays prend alors le temps d’organiser une cérémonie pour remercier cette personne ou saluer son courage.</w:t>
                                    </w:r>
                                    <w:r w:rsidRPr="00882EA0">
                                      <w:rPr>
                                        <w:rFonts w:ascii="Arial" w:hAnsi="Arial" w:cs="Arial"/>
                                        <w:color w:val="55575D"/>
                                        <w:lang w:val="fr-FR"/>
                                      </w:rPr>
                                      <w:br/>
                                    </w:r>
                                    <w:r w:rsidRPr="00882EA0">
                                      <w:rPr>
                                        <w:rFonts w:ascii="Arial" w:hAnsi="Arial" w:cs="Arial"/>
                                        <w:color w:val="55575D"/>
                                      </w:rPr>
                                      <w:t>En anglais, on dit "national tribute"</w:t>
                                    </w:r>
                                  </w:p>
                                </w:tc>
                              </w:tr>
                            </w:tbl>
                            <w:p w:rsidR="00882EA0" w:rsidRPr="00882EA0" w:rsidRDefault="00882EA0" w:rsidP="00882EA0">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2EA0" w:rsidRPr="00882EA0">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2EA0" w:rsidRPr="00882EA0">
                                      <w:trPr>
                                        <w:jc w:val="center"/>
                                      </w:trPr>
                                      <w:tc>
                                        <w:tcPr>
                                          <w:tcW w:w="3750" w:type="dxa"/>
                                          <w:vAlign w:val="center"/>
                                          <w:hideMark/>
                                        </w:tcPr>
                                        <w:p w:rsidR="00882EA0" w:rsidRPr="00882EA0" w:rsidRDefault="00882EA0" w:rsidP="00882EA0">
                                          <w:pPr>
                                            <w:rPr>
                                              <w:rFonts w:ascii="Arial" w:hAnsi="Arial" w:cs="Arial"/>
                                              <w:sz w:val="18"/>
                                              <w:szCs w:val="18"/>
                                            </w:rPr>
                                          </w:pPr>
                                          <w:r w:rsidRPr="00882EA0">
                                            <w:rPr>
                                              <w:rFonts w:ascii="Arial" w:hAnsi="Arial" w:cs="Arial"/>
                                              <w:noProof/>
                                              <w:sz w:val="18"/>
                                              <w:szCs w:val="18"/>
                                            </w:rPr>
                                            <w:drawing>
                                              <wp:inline distT="0" distB="0" distL="0" distR="0">
                                                <wp:extent cx="2381250" cy="381000"/>
                                                <wp:effectExtent l="0" t="0" r="0" b="0"/>
                                                <wp:docPr id="25" name="Grafik 25"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r.jpe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882EA0" w:rsidRPr="00882EA0" w:rsidRDefault="00882EA0" w:rsidP="00882EA0">
                                    <w:pPr>
                                      <w:jc w:val="center"/>
                                      <w:rPr>
                                        <w:rFonts w:ascii="Arial" w:hAnsi="Arial" w:cs="Arial"/>
                                        <w:sz w:val="18"/>
                                        <w:szCs w:val="18"/>
                                      </w:rPr>
                                    </w:pPr>
                                  </w:p>
                                </w:tc>
                              </w:tr>
                              <w:tr w:rsidR="00882EA0" w:rsidRPr="00755852" w:rsidTr="00882EA0">
                                <w:trPr>
                                  <w:trHeight w:val="20"/>
                                </w:trPr>
                                <w:tc>
                                  <w:tcPr>
                                    <w:tcW w:w="0" w:type="auto"/>
                                    <w:tcMar>
                                      <w:top w:w="225" w:type="dxa"/>
                                      <w:left w:w="375" w:type="dxa"/>
                                      <w:bottom w:w="0" w:type="dxa"/>
                                      <w:right w:w="375" w:type="dxa"/>
                                    </w:tcMar>
                                    <w:vAlign w:val="center"/>
                                    <w:hideMark/>
                                  </w:tcPr>
                                  <w:p w:rsidR="00882EA0" w:rsidRPr="00882EA0" w:rsidRDefault="00882EA0" w:rsidP="00882EA0">
                                    <w:pPr>
                                      <w:pStyle w:val="StandardWeb"/>
                                      <w:spacing w:before="150" w:after="150"/>
                                      <w:jc w:val="center"/>
                                      <w:rPr>
                                        <w:rFonts w:ascii="Arial" w:hAnsi="Arial" w:cs="Arial"/>
                                        <w:color w:val="55575D"/>
                                        <w:lang w:val="fr-FR"/>
                                      </w:rPr>
                                    </w:pPr>
                                    <w:r w:rsidRPr="00882EA0">
                                      <w:rPr>
                                        <w:rFonts w:ascii="Arial" w:hAnsi="Arial" w:cs="Arial"/>
                                        <w:b/>
                                        <w:bCs/>
                                        <w:color w:val="FDCA2F"/>
                                        <w:lang w:val="fr-FR"/>
                                      </w:rPr>
                                      <w:t>On parle des voyages.</w:t>
                                    </w:r>
                                  </w:p>
                                  <w:p w:rsidR="00882EA0" w:rsidRPr="00882EA0" w:rsidRDefault="00882EA0" w:rsidP="00882EA0">
                                    <w:pPr>
                                      <w:pStyle w:val="StandardWeb"/>
                                      <w:spacing w:before="150" w:after="150"/>
                                      <w:jc w:val="center"/>
                                      <w:rPr>
                                        <w:rFonts w:ascii="Arial" w:hAnsi="Arial" w:cs="Arial"/>
                                        <w:color w:val="55575D"/>
                                        <w:lang w:val="fr-FR"/>
                                      </w:rPr>
                                    </w:pPr>
                                    <w:r w:rsidRPr="00882EA0">
                                      <w:rPr>
                                        <w:rFonts w:ascii="Arial" w:hAnsi="Arial" w:cs="Arial"/>
                                        <w:color w:val="55575D"/>
                                        <w:lang w:val="fr-FR"/>
                                      </w:rPr>
                                      <w:t>D’après toi, que peut-on découvrir ou apprendre en voyageant ?</w:t>
                                    </w:r>
                                  </w:p>
                                </w:tc>
                              </w:tr>
                            </w:tbl>
                            <w:p w:rsidR="00882EA0" w:rsidRPr="00882EA0" w:rsidRDefault="00882EA0" w:rsidP="00882EA0">
                              <w:pPr>
                                <w:textAlignment w:val="top"/>
                                <w:rPr>
                                  <w:rFonts w:ascii="Arial" w:hAnsi="Arial" w:cs="Arial"/>
                                  <w:sz w:val="18"/>
                                  <w:szCs w:val="18"/>
                                  <w:lang w:val="fr-FR"/>
                                </w:rPr>
                              </w:pPr>
                            </w:p>
                          </w:tc>
                        </w:tr>
                      </w:tbl>
                      <w:p w:rsidR="00882EA0" w:rsidRPr="00882EA0" w:rsidRDefault="00882EA0" w:rsidP="00882EA0">
                        <w:pPr>
                          <w:jc w:val="center"/>
                          <w:rPr>
                            <w:rFonts w:ascii="Arial" w:hAnsi="Arial" w:cs="Arial"/>
                            <w:sz w:val="18"/>
                            <w:szCs w:val="18"/>
                            <w:lang w:val="fr-FR"/>
                          </w:rPr>
                        </w:pPr>
                      </w:p>
                    </w:tc>
                  </w:tr>
                </w:tbl>
                <w:p w:rsidR="00882EA0" w:rsidRPr="00882EA0" w:rsidRDefault="00882EA0" w:rsidP="00882EA0">
                  <w:pPr>
                    <w:rPr>
                      <w:rFonts w:ascii="Arial" w:hAnsi="Arial" w:cs="Arial"/>
                      <w:sz w:val="18"/>
                      <w:szCs w:val="18"/>
                      <w:lang w:val="fr-FR"/>
                    </w:rPr>
                  </w:pPr>
                </w:p>
              </w:tc>
            </w:tr>
          </w:tbl>
          <w:p w:rsidR="00882EA0" w:rsidRPr="00882EA0" w:rsidRDefault="00882EA0" w:rsidP="00882EA0">
            <w:pPr>
              <w:rPr>
                <w:rFonts w:ascii="Arial" w:hAnsi="Arial" w:cs="Arial"/>
                <w:sz w:val="18"/>
                <w:szCs w:val="18"/>
                <w:lang w:val="fr-FR"/>
              </w:rPr>
            </w:pPr>
          </w:p>
        </w:tc>
      </w:tr>
    </w:tbl>
    <w:p w:rsidR="00882EA0" w:rsidRPr="00882EA0" w:rsidRDefault="00882EA0" w:rsidP="00B92E7A">
      <w:pPr>
        <w:jc w:val="center"/>
        <w:rPr>
          <w:rStyle w:val="Hyperlink"/>
          <w:rFonts w:ascii="Arial" w:hAnsi="Arial" w:cs="Arial"/>
          <w:sz w:val="18"/>
          <w:szCs w:val="18"/>
          <w:lang w:val="fr-FR"/>
        </w:rPr>
      </w:pPr>
    </w:p>
    <w:p w:rsidR="00A0180F" w:rsidRPr="00882EA0" w:rsidRDefault="00A0180F" w:rsidP="00B92E7A">
      <w:pPr>
        <w:jc w:val="center"/>
        <w:rPr>
          <w:rStyle w:val="Hyperlink"/>
          <w:rFonts w:ascii="Arial" w:hAnsi="Arial" w:cs="Arial"/>
          <w:sz w:val="18"/>
          <w:szCs w:val="18"/>
          <w:lang w:val="fr-FR"/>
        </w:rPr>
      </w:pPr>
    </w:p>
    <w:p w:rsidR="00A0180F" w:rsidRPr="00882EA0" w:rsidRDefault="00A0180F" w:rsidP="00B92E7A">
      <w:pPr>
        <w:jc w:val="center"/>
        <w:rPr>
          <w:rStyle w:val="Hyperlink"/>
          <w:rFonts w:ascii="Arial" w:hAnsi="Arial" w:cs="Arial"/>
          <w:sz w:val="18"/>
          <w:szCs w:val="18"/>
          <w:lang w:val="fr-FR"/>
        </w:rPr>
      </w:pPr>
    </w:p>
    <w:p w:rsidR="00A0180F" w:rsidRPr="00882EA0" w:rsidRDefault="00A0180F" w:rsidP="00B92E7A">
      <w:pPr>
        <w:jc w:val="center"/>
        <w:rPr>
          <w:rStyle w:val="Hyperlink"/>
          <w:rFonts w:ascii="Arial" w:hAnsi="Arial" w:cs="Arial"/>
          <w:sz w:val="18"/>
          <w:szCs w:val="18"/>
          <w:lang w:val="fr-FR"/>
        </w:rPr>
      </w:pPr>
    </w:p>
    <w:p w:rsidR="00882EA0" w:rsidRPr="00EE0360" w:rsidRDefault="00882EA0">
      <w:pPr>
        <w:rPr>
          <w:lang w:val="fr-FR"/>
        </w:rPr>
      </w:pPr>
      <w:r w:rsidRPr="00EE0360">
        <w:rPr>
          <w:b/>
          <w:bCs/>
          <w:lang w:val="fr-FR"/>
        </w:rPr>
        <w:br w:type="page"/>
      </w:r>
    </w:p>
    <w:tbl>
      <w:tblPr>
        <w:tblW w:w="5000" w:type="pct"/>
        <w:jc w:val="center"/>
        <w:tblCellMar>
          <w:left w:w="0" w:type="dxa"/>
          <w:right w:w="0" w:type="dxa"/>
        </w:tblCellMar>
        <w:tblLook w:val="04A0" w:firstRow="1" w:lastRow="0" w:firstColumn="1" w:lastColumn="0" w:noHBand="0" w:noVBand="1"/>
      </w:tblPr>
      <w:tblGrid>
        <w:gridCol w:w="4017"/>
        <w:gridCol w:w="5055"/>
      </w:tblGrid>
      <w:tr w:rsidR="00A0180F" w:rsidRPr="00A0180F" w:rsidTr="00882EA0">
        <w:trPr>
          <w:jc w:val="center"/>
        </w:trPr>
        <w:tc>
          <w:tcPr>
            <w:tcW w:w="0" w:type="auto"/>
            <w:tcMar>
              <w:top w:w="300" w:type="dxa"/>
              <w:left w:w="0" w:type="dxa"/>
              <w:bottom w:w="300" w:type="dxa"/>
              <w:right w:w="0" w:type="dxa"/>
            </w:tcMar>
            <w:vAlign w:val="center"/>
            <w:hideMark/>
          </w:tcPr>
          <w:tbl>
            <w:tblPr>
              <w:tblW w:w="3686" w:type="dxa"/>
              <w:tblCellMar>
                <w:left w:w="0" w:type="dxa"/>
                <w:right w:w="0" w:type="dxa"/>
              </w:tblCellMar>
              <w:tblLook w:val="04A0" w:firstRow="1" w:lastRow="0" w:firstColumn="1" w:lastColumn="0" w:noHBand="0" w:noVBand="1"/>
            </w:tblPr>
            <w:tblGrid>
              <w:gridCol w:w="3686"/>
            </w:tblGrid>
            <w:tr w:rsidR="00A0180F" w:rsidRPr="00A0180F" w:rsidTr="00A0180F">
              <w:tc>
                <w:tcPr>
                  <w:tcW w:w="5000" w:type="pct"/>
                  <w:vAlign w:val="center"/>
                  <w:hideMark/>
                </w:tcPr>
                <w:p w:rsidR="00A0180F" w:rsidRPr="00A0180F" w:rsidRDefault="00A0180F" w:rsidP="00A0180F">
                  <w:pPr>
                    <w:pStyle w:val="berschrift3"/>
                    <w:jc w:val="right"/>
                    <w:rPr>
                      <w:rFonts w:ascii="Arial" w:hAnsi="Arial" w:cs="Arial"/>
                      <w:color w:val="000000"/>
                    </w:rPr>
                  </w:pPr>
                  <w:r w:rsidRPr="00A0180F">
                    <w:rPr>
                      <w:rFonts w:ascii="Arial" w:hAnsi="Arial" w:cs="Arial"/>
                      <w:color w:val="55575D"/>
                    </w:rPr>
                    <w:lastRenderedPageBreak/>
                    <w:t xml:space="preserve">La semaine du 13 mai 2019 </w:t>
                  </w:r>
                </w:p>
              </w:tc>
            </w:tr>
          </w:tbl>
          <w:p w:rsidR="00A0180F" w:rsidRPr="00A0180F" w:rsidRDefault="00A0180F" w:rsidP="00A0180F">
            <w:pPr>
              <w:textAlignment w:val="center"/>
              <w:rPr>
                <w:rFonts w:ascii="Arial" w:hAnsi="Arial" w:cs="Arial"/>
                <w:sz w:val="18"/>
                <w:szCs w:val="18"/>
              </w:rPr>
            </w:pPr>
          </w:p>
        </w:tc>
        <w:tc>
          <w:tcPr>
            <w:tcW w:w="4947" w:type="dxa"/>
            <w:vAlign w:val="center"/>
            <w:hideMark/>
          </w:tcPr>
          <w:tbl>
            <w:tblPr>
              <w:tblW w:w="5000" w:type="pct"/>
              <w:tblCellMar>
                <w:left w:w="0" w:type="dxa"/>
                <w:right w:w="0" w:type="dxa"/>
              </w:tblCellMar>
              <w:tblLook w:val="04A0" w:firstRow="1" w:lastRow="0" w:firstColumn="1" w:lastColumn="0" w:noHBand="0" w:noVBand="1"/>
            </w:tblPr>
            <w:tblGrid>
              <w:gridCol w:w="5055"/>
            </w:tblGrid>
            <w:tr w:rsidR="00A0180F" w:rsidRPr="00A0180F">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0180F" w:rsidRPr="00A0180F">
                    <w:trPr>
                      <w:jc w:val="center"/>
                    </w:trPr>
                    <w:tc>
                      <w:tcPr>
                        <w:tcW w:w="37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color w:val="0000FF"/>
                            <w:sz w:val="18"/>
                            <w:szCs w:val="18"/>
                          </w:rPr>
                          <w:drawing>
                            <wp:inline distT="0" distB="0" distL="0" distR="0">
                              <wp:extent cx="2381250" cy="590550"/>
                              <wp:effectExtent l="0" t="0" r="0" b="0"/>
                              <wp:docPr id="20" name="Grafik 20" descr="http://ir26.mjt.lu/tplimg/ir26/b/vqtj/2k4r.pn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tplimg/ir26/b/vqtj/2k4r.png">
                                        <a:hlinkClick r:id="rId170" tgtFrame="&quot;_blank&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bl>
          <w:p w:rsidR="00A0180F" w:rsidRPr="00A0180F" w:rsidRDefault="00A0180F" w:rsidP="00A0180F">
            <w:pPr>
              <w:textAlignment w:val="center"/>
              <w:rPr>
                <w:rFonts w:ascii="Arial" w:hAnsi="Arial" w:cs="Arial"/>
                <w:sz w:val="18"/>
                <w:szCs w:val="18"/>
              </w:rPr>
            </w:pPr>
          </w:p>
        </w:tc>
      </w:tr>
      <w:tr w:rsidR="00A0180F" w:rsidRPr="00A0180F" w:rsidTr="00A0180F">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0180F" w:rsidRPr="00A0180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0180F" w:rsidRPr="00A0180F" w:rsidTr="00A0180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0180F" w:rsidRPr="00A0180F">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0180F" w:rsidRPr="00A0180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0180F" w:rsidRPr="00A0180F">
                                      <w:trPr>
                                        <w:jc w:val="center"/>
                                      </w:trPr>
                                      <w:tc>
                                        <w:tcPr>
                                          <w:tcW w:w="82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5238750" cy="542925"/>
                                                <wp:effectExtent l="0" t="0" r="0" b="9525"/>
                                                <wp:docPr id="19" name="Grafik 19"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x234/l4j2.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A0180F">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0180F" w:rsidRPr="00A0180F">
                                      <w:trPr>
                                        <w:jc w:val="center"/>
                                      </w:trPr>
                                      <w:tc>
                                        <w:tcPr>
                                          <w:tcW w:w="82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5238750" cy="1447800"/>
                                                <wp:effectExtent l="0" t="0" r="0" b="0"/>
                                                <wp:docPr id="18" name="Grafik 18" descr="http://ir26.mjt.lu/img/ir26/b/muz6j/vp23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muz6j/vp23v.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755852">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lang w:val="fr-FR"/>
                                      </w:rPr>
                                    </w:pPr>
                                    <w:r w:rsidRPr="00A0180F">
                                      <w:rPr>
                                        <w:rFonts w:ascii="Arial" w:hAnsi="Arial" w:cs="Arial"/>
                                        <w:b/>
                                        <w:bCs/>
                                        <w:color w:val="3771B8"/>
                                        <w:lang w:val="fr-FR"/>
                                      </w:rPr>
                                      <w:t>Au secours de la biodiversité !</w:t>
                                    </w:r>
                                  </w:p>
                                </w:tc>
                              </w:tr>
                              <w:tr w:rsidR="00A0180F" w:rsidRPr="00755852">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lang w:val="fr-FR"/>
                                      </w:rPr>
                                    </w:pPr>
                                    <w:r w:rsidRPr="00A0180F">
                                      <w:rPr>
                                        <w:rFonts w:ascii="Arial" w:hAnsi="Arial" w:cs="Arial"/>
                                        <w:color w:val="55575D"/>
                                        <w:lang w:val="fr-FR"/>
                                      </w:rPr>
                                      <w:t>L’IPBES, une organisation internationale dans laquelle travaillent des scientifiques de 130 pays, a été créée en 2012 afin de surveiller la biodiversité dans le monde. La biodiversité, c’est le nombre d’espèces animales et de plantes différentes qui...</w:t>
                                    </w:r>
                                  </w:p>
                                </w:tc>
                              </w:tr>
                              <w:tr w:rsidR="00A0180F" w:rsidRPr="00A0180F">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0180F" w:rsidRPr="00A0180F">
                                      <w:trPr>
                                        <w:jc w:val="right"/>
                                      </w:trPr>
                                      <w:tc>
                                        <w:tcPr>
                                          <w:tcW w:w="0" w:type="auto"/>
                                          <w:shd w:val="clear" w:color="auto" w:fill="B51218"/>
                                          <w:tcMar>
                                            <w:top w:w="150" w:type="dxa"/>
                                            <w:left w:w="375" w:type="dxa"/>
                                            <w:bottom w:w="150" w:type="dxa"/>
                                            <w:right w:w="375" w:type="dxa"/>
                                          </w:tcMar>
                                          <w:vAlign w:val="center"/>
                                          <w:hideMark/>
                                        </w:tcPr>
                                        <w:p w:rsidR="00A0180F" w:rsidRPr="00A0180F" w:rsidRDefault="00525900" w:rsidP="00A0180F">
                                          <w:pPr>
                                            <w:jc w:val="center"/>
                                            <w:rPr>
                                              <w:rFonts w:ascii="Arial" w:hAnsi="Arial" w:cs="Arial"/>
                                              <w:sz w:val="18"/>
                                              <w:szCs w:val="18"/>
                                            </w:rPr>
                                          </w:pPr>
                                          <w:hyperlink r:id="rId172" w:tgtFrame="_blank" w:history="1">
                                            <w:r w:rsidR="00A0180F" w:rsidRPr="00A0180F">
                                              <w:rPr>
                                                <w:rStyle w:val="Hyperlink"/>
                                                <w:rFonts w:ascii="Arial" w:hAnsi="Arial" w:cs="Arial"/>
                                                <w:b/>
                                                <w:bCs/>
                                                <w:color w:val="FFFFFF"/>
                                                <w:sz w:val="18"/>
                                                <w:szCs w:val="18"/>
                                                <w:shd w:val="clear" w:color="auto" w:fill="B51218"/>
                                              </w:rPr>
                                              <w:t>Lire la suite ►</w:t>
                                            </w:r>
                                            <w:r w:rsidR="00A0180F" w:rsidRPr="00A0180F">
                                              <w:rPr>
                                                <w:rStyle w:val="Hyperlink"/>
                                                <w:rFonts w:ascii="Arial" w:hAnsi="Arial" w:cs="Arial"/>
                                                <w:color w:val="FFFFFF"/>
                                                <w:sz w:val="18"/>
                                                <w:szCs w:val="18"/>
                                                <w:shd w:val="clear" w:color="auto" w:fill="B51218"/>
                                              </w:rPr>
                                              <w:t xml:space="preserve"> </w:t>
                                            </w:r>
                                          </w:hyperlink>
                                        </w:p>
                                      </w:tc>
                                    </w:tr>
                                  </w:tbl>
                                  <w:p w:rsidR="00A0180F" w:rsidRPr="00A0180F" w:rsidRDefault="00A0180F" w:rsidP="00A0180F">
                                    <w:pPr>
                                      <w:jc w:val="right"/>
                                      <w:rPr>
                                        <w:rFonts w:ascii="Arial" w:hAnsi="Arial" w:cs="Arial"/>
                                        <w:sz w:val="18"/>
                                        <w:szCs w:val="18"/>
                                      </w:rPr>
                                    </w:pPr>
                                  </w:p>
                                </w:tc>
                              </w:tr>
                            </w:tbl>
                            <w:p w:rsidR="00A0180F" w:rsidRPr="00A0180F" w:rsidRDefault="00A0180F" w:rsidP="00A0180F">
                              <w:pPr>
                                <w:textAlignment w:val="top"/>
                                <w:rPr>
                                  <w:rFonts w:ascii="Arial" w:hAnsi="Arial" w:cs="Arial"/>
                                  <w:sz w:val="18"/>
                                  <w:szCs w:val="18"/>
                                </w:rPr>
                              </w:pPr>
                            </w:p>
                          </w:tc>
                        </w:tr>
                      </w:tbl>
                      <w:p w:rsidR="00A0180F" w:rsidRPr="00A0180F" w:rsidRDefault="00A0180F" w:rsidP="00A0180F">
                        <w:pPr>
                          <w:jc w:val="center"/>
                          <w:rPr>
                            <w:rFonts w:ascii="Arial" w:hAnsi="Arial" w:cs="Arial"/>
                            <w:sz w:val="18"/>
                            <w:szCs w:val="18"/>
                          </w:rPr>
                        </w:pPr>
                      </w:p>
                    </w:tc>
                  </w:tr>
                </w:tbl>
                <w:p w:rsidR="00A0180F" w:rsidRPr="00A0180F" w:rsidRDefault="00A0180F" w:rsidP="00A0180F">
                  <w:pPr>
                    <w:rPr>
                      <w:rFonts w:ascii="Arial" w:hAnsi="Arial" w:cs="Arial"/>
                      <w:sz w:val="18"/>
                      <w:szCs w:val="18"/>
                    </w:rPr>
                  </w:pPr>
                </w:p>
              </w:tc>
            </w:tr>
          </w:tbl>
          <w:p w:rsidR="00A0180F" w:rsidRPr="00A0180F" w:rsidRDefault="00A0180F" w:rsidP="00A0180F">
            <w:pPr>
              <w:rPr>
                <w:rFonts w:ascii="Arial" w:hAnsi="Arial" w:cs="Arial"/>
                <w:sz w:val="18"/>
                <w:szCs w:val="18"/>
              </w:rPr>
            </w:pPr>
          </w:p>
        </w:tc>
      </w:tr>
    </w:tbl>
    <w:p w:rsidR="00A0180F" w:rsidRPr="00A0180F" w:rsidRDefault="00A0180F" w:rsidP="00A0180F">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0180F" w:rsidRPr="00A0180F" w:rsidTr="00A0180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0180F" w:rsidRPr="00A0180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0180F" w:rsidRPr="00A0180F" w:rsidTr="00A0180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0180F" w:rsidRPr="00A0180F">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0180F" w:rsidRPr="00A0180F">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0180F" w:rsidRPr="00A0180F">
                                      <w:trPr>
                                        <w:jc w:val="center"/>
                                      </w:trPr>
                                      <w:tc>
                                        <w:tcPr>
                                          <w:tcW w:w="82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5238750" cy="552450"/>
                                                <wp:effectExtent l="0" t="0" r="0" b="0"/>
                                                <wp:docPr id="17" name="Grafik 17"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x234/l4j5.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A0180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0180F" w:rsidRPr="00A0180F">
                                      <w:trPr>
                                        <w:jc w:val="center"/>
                                      </w:trPr>
                                      <w:tc>
                                        <w:tcPr>
                                          <w:tcW w:w="82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5238750" cy="1447800"/>
                                                <wp:effectExtent l="0" t="0" r="0" b="0"/>
                                                <wp:docPr id="16" name="Grafik 16" descr="http://ir26.mjt.lu/img/ir26/b/muz6j/vp23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muz6j/vp23g.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755852">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lang w:val="fr-FR"/>
                                      </w:rPr>
                                    </w:pPr>
                                    <w:r w:rsidRPr="00A0180F">
                                      <w:rPr>
                                        <w:rFonts w:ascii="Arial" w:hAnsi="Arial" w:cs="Arial"/>
                                        <w:b/>
                                        <w:bCs/>
                                        <w:color w:val="EF562A"/>
                                        <w:lang w:val="fr-FR"/>
                                      </w:rPr>
                                      <w:t>La biodiversité, ça me regarde !</w:t>
                                    </w:r>
                                  </w:p>
                                </w:tc>
                              </w:tr>
                              <w:tr w:rsidR="00A0180F" w:rsidRPr="00A0180F">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rPr>
                                    </w:pPr>
                                    <w:r w:rsidRPr="00A0180F">
                                      <w:rPr>
                                        <w:rFonts w:ascii="Arial" w:hAnsi="Arial" w:cs="Arial"/>
                                        <w:b/>
                                        <w:bCs/>
                                        <w:color w:val="55575D"/>
                                        <w:lang w:val="fr-FR"/>
                                      </w:rPr>
                                      <w:t>Gary</w:t>
                                    </w:r>
                                    <w:r w:rsidRPr="00A0180F">
                                      <w:rPr>
                                        <w:rFonts w:ascii="Arial" w:hAnsi="Arial" w:cs="Arial"/>
                                        <w:color w:val="55575D"/>
                                        <w:lang w:val="fr-FR"/>
                                      </w:rPr>
                                      <w:t xml:space="preserve"> : T’as l’air trop contente P’tite Marianne !</w:t>
                                    </w:r>
                                    <w:r w:rsidRPr="00A0180F">
                                      <w:rPr>
                                        <w:rFonts w:ascii="Arial" w:hAnsi="Arial" w:cs="Arial"/>
                                        <w:color w:val="55575D"/>
                                        <w:lang w:val="fr-FR"/>
                                      </w:rPr>
                                      <w:br/>
                                    </w:r>
                                    <w:r w:rsidRPr="00A0180F">
                                      <w:rPr>
                                        <w:rFonts w:ascii="Arial" w:hAnsi="Arial" w:cs="Arial"/>
                                        <w:b/>
                                        <w:bCs/>
                                        <w:color w:val="55575D"/>
                                        <w:lang w:val="fr-FR"/>
                                      </w:rPr>
                                      <w:t>P’tite Marianne</w:t>
                                    </w:r>
                                    <w:r w:rsidRPr="00A0180F">
                                      <w:rPr>
                                        <w:rFonts w:ascii="Arial" w:hAnsi="Arial" w:cs="Arial"/>
                                        <w:color w:val="55575D"/>
                                        <w:lang w:val="fr-FR"/>
                                      </w:rPr>
                                      <w:t xml:space="preserve"> : Oui parce qu’on a eu une super idée avec mon grand-père ! Ce week-end on va créer une mare dans son jardin !</w:t>
                                    </w:r>
                                    <w:r w:rsidRPr="00A0180F">
                                      <w:rPr>
                                        <w:rFonts w:ascii="Arial" w:hAnsi="Arial" w:cs="Arial"/>
                                        <w:color w:val="55575D"/>
                                        <w:lang w:val="fr-FR"/>
                                      </w:rPr>
                                      <w:br/>
                                    </w:r>
                                    <w:r w:rsidRPr="00A0180F">
                                      <w:rPr>
                                        <w:rFonts w:ascii="Arial" w:hAnsi="Arial" w:cs="Arial"/>
                                        <w:b/>
                                        <w:bCs/>
                                        <w:color w:val="55575D"/>
                                      </w:rPr>
                                      <w:t xml:space="preserve">Gary </w:t>
                                    </w:r>
                                    <w:r w:rsidRPr="00A0180F">
                                      <w:rPr>
                                        <w:rFonts w:ascii="Arial" w:hAnsi="Arial" w:cs="Arial"/>
                                        <w:color w:val="55575D"/>
                                      </w:rPr>
                                      <w:t>: Pour vous baigner ?</w:t>
                                    </w:r>
                                  </w:p>
                                </w:tc>
                              </w:tr>
                              <w:tr w:rsidR="00A0180F" w:rsidRPr="00A0180F">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0180F" w:rsidRPr="00A0180F">
                                      <w:trPr>
                                        <w:jc w:val="right"/>
                                      </w:trPr>
                                      <w:tc>
                                        <w:tcPr>
                                          <w:tcW w:w="0" w:type="auto"/>
                                          <w:shd w:val="clear" w:color="auto" w:fill="B51218"/>
                                          <w:tcMar>
                                            <w:top w:w="150" w:type="dxa"/>
                                            <w:left w:w="375" w:type="dxa"/>
                                            <w:bottom w:w="150" w:type="dxa"/>
                                            <w:right w:w="375" w:type="dxa"/>
                                          </w:tcMar>
                                          <w:vAlign w:val="center"/>
                                          <w:hideMark/>
                                        </w:tcPr>
                                        <w:p w:rsidR="00A0180F" w:rsidRPr="00A0180F" w:rsidRDefault="00525900" w:rsidP="00A0180F">
                                          <w:pPr>
                                            <w:jc w:val="center"/>
                                            <w:rPr>
                                              <w:rFonts w:ascii="Arial" w:hAnsi="Arial" w:cs="Arial"/>
                                              <w:sz w:val="18"/>
                                              <w:szCs w:val="18"/>
                                            </w:rPr>
                                          </w:pPr>
                                          <w:hyperlink r:id="rId174" w:tgtFrame="_blank" w:history="1">
                                            <w:r w:rsidR="00A0180F" w:rsidRPr="00A0180F">
                                              <w:rPr>
                                                <w:rStyle w:val="Hyperlink"/>
                                                <w:rFonts w:ascii="Arial" w:hAnsi="Arial" w:cs="Arial"/>
                                                <w:b/>
                                                <w:bCs/>
                                                <w:color w:val="FFFFFF"/>
                                                <w:sz w:val="18"/>
                                                <w:szCs w:val="18"/>
                                                <w:shd w:val="clear" w:color="auto" w:fill="B51218"/>
                                              </w:rPr>
                                              <w:t>Lire la suite ►</w:t>
                                            </w:r>
                                            <w:r w:rsidR="00A0180F" w:rsidRPr="00A0180F">
                                              <w:rPr>
                                                <w:rStyle w:val="Hyperlink"/>
                                                <w:rFonts w:ascii="Arial" w:hAnsi="Arial" w:cs="Arial"/>
                                                <w:color w:val="FFFFFF"/>
                                                <w:sz w:val="18"/>
                                                <w:szCs w:val="18"/>
                                                <w:shd w:val="clear" w:color="auto" w:fill="B51218"/>
                                              </w:rPr>
                                              <w:t xml:space="preserve"> </w:t>
                                            </w:r>
                                          </w:hyperlink>
                                        </w:p>
                                      </w:tc>
                                    </w:tr>
                                  </w:tbl>
                                  <w:p w:rsidR="00A0180F" w:rsidRPr="00A0180F" w:rsidRDefault="00A0180F" w:rsidP="00A0180F">
                                    <w:pPr>
                                      <w:jc w:val="right"/>
                                      <w:rPr>
                                        <w:rFonts w:ascii="Arial" w:hAnsi="Arial" w:cs="Arial"/>
                                        <w:sz w:val="18"/>
                                        <w:szCs w:val="18"/>
                                      </w:rPr>
                                    </w:pPr>
                                  </w:p>
                                </w:tc>
                              </w:tr>
                            </w:tbl>
                            <w:p w:rsidR="00A0180F" w:rsidRPr="00A0180F" w:rsidRDefault="00A0180F" w:rsidP="00A0180F">
                              <w:pPr>
                                <w:textAlignment w:val="top"/>
                                <w:rPr>
                                  <w:rFonts w:ascii="Arial" w:hAnsi="Arial" w:cs="Arial"/>
                                  <w:sz w:val="18"/>
                                  <w:szCs w:val="18"/>
                                </w:rPr>
                              </w:pPr>
                            </w:p>
                          </w:tc>
                        </w:tr>
                      </w:tbl>
                      <w:p w:rsidR="00A0180F" w:rsidRPr="00A0180F" w:rsidRDefault="00A0180F" w:rsidP="00A0180F">
                        <w:pPr>
                          <w:jc w:val="center"/>
                          <w:rPr>
                            <w:rFonts w:ascii="Arial" w:hAnsi="Arial" w:cs="Arial"/>
                            <w:sz w:val="18"/>
                            <w:szCs w:val="18"/>
                          </w:rPr>
                        </w:pPr>
                      </w:p>
                    </w:tc>
                  </w:tr>
                </w:tbl>
                <w:p w:rsidR="00A0180F" w:rsidRPr="00A0180F" w:rsidRDefault="00A0180F" w:rsidP="00A0180F">
                  <w:pPr>
                    <w:rPr>
                      <w:rFonts w:ascii="Arial" w:hAnsi="Arial" w:cs="Arial"/>
                      <w:sz w:val="18"/>
                      <w:szCs w:val="18"/>
                    </w:rPr>
                  </w:pPr>
                </w:p>
              </w:tc>
            </w:tr>
          </w:tbl>
          <w:p w:rsidR="00A0180F" w:rsidRPr="00A0180F" w:rsidRDefault="00A0180F" w:rsidP="00A0180F">
            <w:pPr>
              <w:rPr>
                <w:rFonts w:ascii="Arial" w:hAnsi="Arial" w:cs="Arial"/>
                <w:sz w:val="18"/>
                <w:szCs w:val="18"/>
              </w:rPr>
            </w:pPr>
          </w:p>
        </w:tc>
      </w:tr>
    </w:tbl>
    <w:p w:rsidR="00A0180F" w:rsidRPr="00A0180F" w:rsidRDefault="00A0180F" w:rsidP="00A0180F">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0180F" w:rsidRPr="00A0180F" w:rsidTr="00A0180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0180F" w:rsidRPr="00A0180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0180F" w:rsidRPr="00A0180F" w:rsidTr="00A0180F">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A0180F" w:rsidRPr="00A0180F">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0180F" w:rsidRPr="00A0180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0180F" w:rsidRPr="00A0180F">
                                      <w:trPr>
                                        <w:jc w:val="center"/>
                                      </w:trPr>
                                      <w:tc>
                                        <w:tcPr>
                                          <w:tcW w:w="82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5238750" cy="542925"/>
                                                <wp:effectExtent l="0" t="0" r="0" b="9525"/>
                                                <wp:docPr id="15" name="Grafik 15"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x234/l4jg.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bl>
                            <w:p w:rsidR="00A0180F" w:rsidRPr="00A0180F" w:rsidRDefault="00A0180F" w:rsidP="00A0180F">
                              <w:pPr>
                                <w:textAlignment w:val="top"/>
                                <w:rPr>
                                  <w:rFonts w:ascii="Arial" w:hAnsi="Arial" w:cs="Arial"/>
                                  <w:sz w:val="18"/>
                                  <w:szCs w:val="18"/>
                                </w:rPr>
                              </w:pPr>
                            </w:p>
                          </w:tc>
                        </w:tr>
                      </w:tbl>
                      <w:p w:rsidR="00A0180F" w:rsidRPr="00A0180F" w:rsidRDefault="00A0180F" w:rsidP="00A0180F">
                        <w:pPr>
                          <w:jc w:val="center"/>
                          <w:rPr>
                            <w:rFonts w:ascii="Arial" w:hAnsi="Arial" w:cs="Arial"/>
                            <w:sz w:val="18"/>
                            <w:szCs w:val="18"/>
                          </w:rPr>
                        </w:pPr>
                      </w:p>
                    </w:tc>
                  </w:tr>
                </w:tbl>
                <w:p w:rsidR="00A0180F" w:rsidRPr="00A0180F" w:rsidRDefault="00A0180F" w:rsidP="00A0180F">
                  <w:pPr>
                    <w:rPr>
                      <w:rFonts w:ascii="Arial" w:hAnsi="Arial" w:cs="Arial"/>
                      <w:sz w:val="18"/>
                      <w:szCs w:val="18"/>
                    </w:rPr>
                  </w:pPr>
                </w:p>
              </w:tc>
            </w:tr>
          </w:tbl>
          <w:p w:rsidR="00A0180F" w:rsidRPr="00A0180F" w:rsidRDefault="00A0180F" w:rsidP="00A0180F">
            <w:pPr>
              <w:rPr>
                <w:rFonts w:ascii="Arial" w:hAnsi="Arial" w:cs="Arial"/>
                <w:sz w:val="18"/>
                <w:szCs w:val="18"/>
              </w:rPr>
            </w:pPr>
          </w:p>
        </w:tc>
      </w:tr>
    </w:tbl>
    <w:p w:rsidR="00A0180F" w:rsidRPr="00A0180F" w:rsidRDefault="00A0180F" w:rsidP="00A0180F">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0180F" w:rsidRPr="00A0180F" w:rsidTr="00A0180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0180F" w:rsidRPr="00A0180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0180F" w:rsidRPr="00A0180F" w:rsidTr="00A0180F">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0180F" w:rsidRPr="00A0180F">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0180F" w:rsidRPr="00A0180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0180F" w:rsidRPr="00A0180F">
                                      <w:trPr>
                                        <w:jc w:val="center"/>
                                      </w:trPr>
                                      <w:tc>
                                        <w:tcPr>
                                          <w:tcW w:w="37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lastRenderedPageBreak/>
                                            <w:drawing>
                                              <wp:inline distT="0" distB="0" distL="0" distR="0">
                                                <wp:extent cx="2381250" cy="1933575"/>
                                                <wp:effectExtent l="0" t="0" r="0" b="9525"/>
                                                <wp:docPr id="13" name="Grafik 13" descr="http://ir26.mjt.lu/img/ir26/b/muz6j/vp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muz6j/vp236.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755852">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lang w:val="fr-FR"/>
                                      </w:rPr>
                                    </w:pPr>
                                    <w:r w:rsidRPr="00A0180F">
                                      <w:rPr>
                                        <w:rFonts w:ascii="Arial" w:hAnsi="Arial" w:cs="Arial"/>
                                        <w:b/>
                                        <w:bCs/>
                                        <w:color w:val="71BFBC"/>
                                        <w:lang w:val="fr-FR"/>
                                      </w:rPr>
                                      <w:t>À la recherche des champions du ramassage des déchets !</w:t>
                                    </w:r>
                                  </w:p>
                                </w:tc>
                              </w:tr>
                              <w:tr w:rsidR="00A0180F" w:rsidRPr="00755852">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lang w:val="fr-FR"/>
                                      </w:rPr>
                                    </w:pPr>
                                    <w:r w:rsidRPr="00A0180F">
                                      <w:rPr>
                                        <w:rFonts w:ascii="Arial" w:hAnsi="Arial" w:cs="Arial"/>
                                        <w:color w:val="55575D"/>
                                        <w:lang w:val="fr-FR"/>
                                      </w:rPr>
                                      <w:t>À l’occasion de la semaine européenne du développement durable qui aura lieu du 30 mai au 5 juin, l’association Les petits citoyens propose un nouveau livret sur la...</w:t>
                                    </w:r>
                                  </w:p>
                                </w:tc>
                              </w:tr>
                              <w:tr w:rsidR="00A0180F" w:rsidRPr="00A0180F">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0180F" w:rsidRPr="00A0180F">
                                      <w:trPr>
                                        <w:jc w:val="right"/>
                                      </w:trPr>
                                      <w:tc>
                                        <w:tcPr>
                                          <w:tcW w:w="0" w:type="auto"/>
                                          <w:shd w:val="clear" w:color="auto" w:fill="B51218"/>
                                          <w:tcMar>
                                            <w:top w:w="150" w:type="dxa"/>
                                            <w:left w:w="375" w:type="dxa"/>
                                            <w:bottom w:w="150" w:type="dxa"/>
                                            <w:right w:w="375" w:type="dxa"/>
                                          </w:tcMar>
                                          <w:vAlign w:val="center"/>
                                          <w:hideMark/>
                                        </w:tcPr>
                                        <w:p w:rsidR="00A0180F" w:rsidRPr="00A0180F" w:rsidRDefault="00525900" w:rsidP="00A0180F">
                                          <w:pPr>
                                            <w:jc w:val="center"/>
                                            <w:rPr>
                                              <w:rFonts w:ascii="Arial" w:hAnsi="Arial" w:cs="Arial"/>
                                              <w:sz w:val="18"/>
                                              <w:szCs w:val="18"/>
                                            </w:rPr>
                                          </w:pPr>
                                          <w:hyperlink r:id="rId176" w:tgtFrame="_blank" w:history="1">
                                            <w:r w:rsidR="00A0180F" w:rsidRPr="00A0180F">
                                              <w:rPr>
                                                <w:rStyle w:val="Hyperlink"/>
                                                <w:rFonts w:ascii="Arial" w:hAnsi="Arial" w:cs="Arial"/>
                                                <w:b/>
                                                <w:bCs/>
                                                <w:color w:val="FFFFFF"/>
                                                <w:sz w:val="18"/>
                                                <w:szCs w:val="18"/>
                                                <w:shd w:val="clear" w:color="auto" w:fill="B51218"/>
                                              </w:rPr>
                                              <w:t>Lire la suite ►</w:t>
                                            </w:r>
                                            <w:r w:rsidR="00A0180F" w:rsidRPr="00A0180F">
                                              <w:rPr>
                                                <w:rStyle w:val="Hyperlink"/>
                                                <w:rFonts w:ascii="Arial" w:hAnsi="Arial" w:cs="Arial"/>
                                                <w:color w:val="FFFFFF"/>
                                                <w:sz w:val="18"/>
                                                <w:szCs w:val="18"/>
                                                <w:shd w:val="clear" w:color="auto" w:fill="B51218"/>
                                              </w:rPr>
                                              <w:t xml:space="preserve"> </w:t>
                                            </w:r>
                                          </w:hyperlink>
                                        </w:p>
                                      </w:tc>
                                    </w:tr>
                                  </w:tbl>
                                  <w:p w:rsidR="00A0180F" w:rsidRPr="00A0180F" w:rsidRDefault="00A0180F" w:rsidP="00A0180F">
                                    <w:pPr>
                                      <w:jc w:val="right"/>
                                      <w:rPr>
                                        <w:rFonts w:ascii="Arial" w:hAnsi="Arial" w:cs="Arial"/>
                                        <w:sz w:val="18"/>
                                        <w:szCs w:val="18"/>
                                      </w:rPr>
                                    </w:pPr>
                                  </w:p>
                                </w:tc>
                              </w:tr>
                            </w:tbl>
                            <w:p w:rsidR="00A0180F" w:rsidRPr="00A0180F" w:rsidRDefault="00A0180F" w:rsidP="00A0180F">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0180F" w:rsidRPr="00A0180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0180F" w:rsidRPr="00A0180F">
                                      <w:trPr>
                                        <w:jc w:val="center"/>
                                      </w:trPr>
                                      <w:tc>
                                        <w:tcPr>
                                          <w:tcW w:w="37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2381250" cy="1933575"/>
                                                <wp:effectExtent l="0" t="0" r="0" b="9525"/>
                                                <wp:docPr id="12" name="Grafik 12" descr="http://ir26.mjt.lu/img/ir26/b/muz6j/vp23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muz6j/vp23h.jpe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A0180F">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rPr>
                                    </w:pPr>
                                    <w:r w:rsidRPr="00A0180F">
                                      <w:rPr>
                                        <w:rFonts w:ascii="Arial" w:hAnsi="Arial" w:cs="Arial"/>
                                        <w:b/>
                                        <w:bCs/>
                                        <w:color w:val="71BFBC"/>
                                      </w:rPr>
                                      <w:t>Un ballon qui rassemble !</w:t>
                                    </w:r>
                                  </w:p>
                                </w:tc>
                              </w:tr>
                              <w:tr w:rsidR="00A0180F" w:rsidRPr="00755852">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lang w:val="fr-FR"/>
                                      </w:rPr>
                                    </w:pPr>
                                    <w:r w:rsidRPr="00A0180F">
                                      <w:rPr>
                                        <w:rFonts w:ascii="Arial" w:hAnsi="Arial" w:cs="Arial"/>
                                        <w:color w:val="55575D"/>
                                        <w:lang w:val="fr-FR"/>
                                      </w:rPr>
                                      <w:t>Chaque semaine, des anciens professionnels du rugby, des jeunes, des personnes réfugiées et des personnes SDF se retrouvent pour...</w:t>
                                    </w:r>
                                  </w:p>
                                </w:tc>
                              </w:tr>
                              <w:tr w:rsidR="00A0180F" w:rsidRPr="00A0180F">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0180F" w:rsidRPr="00A0180F">
                                      <w:trPr>
                                        <w:jc w:val="right"/>
                                      </w:trPr>
                                      <w:tc>
                                        <w:tcPr>
                                          <w:tcW w:w="0" w:type="auto"/>
                                          <w:shd w:val="clear" w:color="auto" w:fill="B51218"/>
                                          <w:tcMar>
                                            <w:top w:w="150" w:type="dxa"/>
                                            <w:left w:w="375" w:type="dxa"/>
                                            <w:bottom w:w="150" w:type="dxa"/>
                                            <w:right w:w="375" w:type="dxa"/>
                                          </w:tcMar>
                                          <w:vAlign w:val="center"/>
                                          <w:hideMark/>
                                        </w:tcPr>
                                        <w:p w:rsidR="00A0180F" w:rsidRPr="00A0180F" w:rsidRDefault="00525900" w:rsidP="00A0180F">
                                          <w:pPr>
                                            <w:jc w:val="center"/>
                                            <w:rPr>
                                              <w:rFonts w:ascii="Arial" w:hAnsi="Arial" w:cs="Arial"/>
                                              <w:sz w:val="18"/>
                                              <w:szCs w:val="18"/>
                                            </w:rPr>
                                          </w:pPr>
                                          <w:hyperlink r:id="rId178" w:tgtFrame="_blank" w:history="1">
                                            <w:r w:rsidR="00A0180F" w:rsidRPr="00A0180F">
                                              <w:rPr>
                                                <w:rStyle w:val="Hyperlink"/>
                                                <w:rFonts w:ascii="Arial" w:hAnsi="Arial" w:cs="Arial"/>
                                                <w:b/>
                                                <w:bCs/>
                                                <w:color w:val="FFFFFF"/>
                                                <w:sz w:val="18"/>
                                                <w:szCs w:val="18"/>
                                                <w:shd w:val="clear" w:color="auto" w:fill="B51218"/>
                                              </w:rPr>
                                              <w:t>Lire la suite ►</w:t>
                                            </w:r>
                                            <w:r w:rsidR="00A0180F" w:rsidRPr="00A0180F">
                                              <w:rPr>
                                                <w:rStyle w:val="Hyperlink"/>
                                                <w:rFonts w:ascii="Arial" w:hAnsi="Arial" w:cs="Arial"/>
                                                <w:color w:val="FFFFFF"/>
                                                <w:sz w:val="18"/>
                                                <w:szCs w:val="18"/>
                                                <w:shd w:val="clear" w:color="auto" w:fill="B51218"/>
                                              </w:rPr>
                                              <w:t xml:space="preserve"> </w:t>
                                            </w:r>
                                          </w:hyperlink>
                                        </w:p>
                                      </w:tc>
                                    </w:tr>
                                  </w:tbl>
                                  <w:p w:rsidR="00A0180F" w:rsidRPr="00A0180F" w:rsidRDefault="00A0180F" w:rsidP="00A0180F">
                                    <w:pPr>
                                      <w:jc w:val="right"/>
                                      <w:rPr>
                                        <w:rFonts w:ascii="Arial" w:hAnsi="Arial" w:cs="Arial"/>
                                        <w:sz w:val="18"/>
                                        <w:szCs w:val="18"/>
                                      </w:rPr>
                                    </w:pPr>
                                  </w:p>
                                </w:tc>
                              </w:tr>
                            </w:tbl>
                            <w:p w:rsidR="00A0180F" w:rsidRPr="00A0180F" w:rsidRDefault="00A0180F" w:rsidP="00A0180F">
                              <w:pPr>
                                <w:textAlignment w:val="top"/>
                                <w:rPr>
                                  <w:rFonts w:ascii="Arial" w:hAnsi="Arial" w:cs="Arial"/>
                                  <w:sz w:val="18"/>
                                  <w:szCs w:val="18"/>
                                </w:rPr>
                              </w:pPr>
                            </w:p>
                          </w:tc>
                        </w:tr>
                      </w:tbl>
                      <w:p w:rsidR="00A0180F" w:rsidRPr="00A0180F" w:rsidRDefault="00A0180F" w:rsidP="00A0180F">
                        <w:pPr>
                          <w:jc w:val="center"/>
                          <w:rPr>
                            <w:rFonts w:ascii="Arial" w:hAnsi="Arial" w:cs="Arial"/>
                            <w:sz w:val="18"/>
                            <w:szCs w:val="18"/>
                          </w:rPr>
                        </w:pPr>
                      </w:p>
                    </w:tc>
                  </w:tr>
                </w:tbl>
                <w:p w:rsidR="00A0180F" w:rsidRPr="00A0180F" w:rsidRDefault="00A0180F" w:rsidP="00A0180F">
                  <w:pPr>
                    <w:rPr>
                      <w:rFonts w:ascii="Arial" w:hAnsi="Arial" w:cs="Arial"/>
                      <w:sz w:val="18"/>
                      <w:szCs w:val="18"/>
                    </w:rPr>
                  </w:pPr>
                </w:p>
              </w:tc>
            </w:tr>
          </w:tbl>
          <w:p w:rsidR="00A0180F" w:rsidRPr="00A0180F" w:rsidRDefault="00A0180F" w:rsidP="00A0180F">
            <w:pPr>
              <w:rPr>
                <w:rFonts w:ascii="Arial" w:hAnsi="Arial" w:cs="Arial"/>
                <w:sz w:val="18"/>
                <w:szCs w:val="18"/>
              </w:rPr>
            </w:pPr>
          </w:p>
        </w:tc>
      </w:tr>
    </w:tbl>
    <w:p w:rsidR="00A0180F" w:rsidRPr="00A0180F" w:rsidRDefault="00A0180F" w:rsidP="00A0180F">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0180F" w:rsidRPr="00A0180F" w:rsidTr="00A0180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0180F" w:rsidRPr="00A0180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0180F" w:rsidRPr="00A0180F" w:rsidTr="00A0180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0180F" w:rsidRPr="00A0180F">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0180F" w:rsidRPr="00A0180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0180F" w:rsidRPr="00A0180F">
                                      <w:trPr>
                                        <w:jc w:val="center"/>
                                      </w:trPr>
                                      <w:tc>
                                        <w:tcPr>
                                          <w:tcW w:w="82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5238750" cy="542925"/>
                                                <wp:effectExtent l="0" t="0" r="0" b="9525"/>
                                                <wp:docPr id="11" name="Grafik 11"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j.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A0180F">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0180F" w:rsidRPr="00A0180F">
                                      <w:trPr>
                                        <w:jc w:val="center"/>
                                      </w:trPr>
                                      <w:tc>
                                        <w:tcPr>
                                          <w:tcW w:w="82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5238750" cy="1447800"/>
                                                <wp:effectExtent l="0" t="0" r="0" b="0"/>
                                                <wp:docPr id="9" name="Grafik 9"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in6.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755852">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lang w:val="fr-FR"/>
                                      </w:rPr>
                                    </w:pPr>
                                    <w:r w:rsidRPr="00A0180F">
                                      <w:rPr>
                                        <w:rFonts w:ascii="Arial" w:hAnsi="Arial" w:cs="Arial"/>
                                        <w:b/>
                                        <w:bCs/>
                                        <w:color w:val="6453A3"/>
                                        <w:lang w:val="fr-FR"/>
                                      </w:rPr>
                                      <w:t>Sais-tu comment on peut sauver des espèces animales ?</w:t>
                                    </w:r>
                                  </w:p>
                                </w:tc>
                              </w:tr>
                              <w:tr w:rsidR="00A0180F" w:rsidRPr="00A0180F">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rPr>
                                    </w:pPr>
                                    <w:r w:rsidRPr="00A0180F">
                                      <w:rPr>
                                        <w:rFonts w:ascii="Arial" w:hAnsi="Arial" w:cs="Arial"/>
                                        <w:color w:val="55575D"/>
                                        <w:lang w:val="fr-FR"/>
                                      </w:rPr>
                                      <w:t xml:space="preserve">De nombreuses associations agissent pour sauver des espèces animales ou des plantes. L’une des organisations internationales les plus connues s’appelle le Fond Mondial pour la Nature (WWF). </w:t>
                                    </w:r>
                                    <w:r w:rsidRPr="00A0180F">
                                      <w:rPr>
                                        <w:rFonts w:ascii="Arial" w:hAnsi="Arial" w:cs="Arial"/>
                                        <w:color w:val="55575D"/>
                                      </w:rPr>
                                      <w:t>En France, des associations ont permis de...</w:t>
                                    </w:r>
                                  </w:p>
                                </w:tc>
                              </w:tr>
                              <w:tr w:rsidR="00A0180F" w:rsidRPr="00A0180F">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0180F" w:rsidRPr="00A0180F">
                                      <w:trPr>
                                        <w:jc w:val="right"/>
                                      </w:trPr>
                                      <w:tc>
                                        <w:tcPr>
                                          <w:tcW w:w="0" w:type="auto"/>
                                          <w:shd w:val="clear" w:color="auto" w:fill="B51218"/>
                                          <w:tcMar>
                                            <w:top w:w="150" w:type="dxa"/>
                                            <w:left w:w="375" w:type="dxa"/>
                                            <w:bottom w:w="150" w:type="dxa"/>
                                            <w:right w:w="375" w:type="dxa"/>
                                          </w:tcMar>
                                          <w:vAlign w:val="center"/>
                                          <w:hideMark/>
                                        </w:tcPr>
                                        <w:p w:rsidR="00A0180F" w:rsidRPr="00A0180F" w:rsidRDefault="00525900" w:rsidP="00A0180F">
                                          <w:pPr>
                                            <w:jc w:val="center"/>
                                            <w:rPr>
                                              <w:rFonts w:ascii="Arial" w:hAnsi="Arial" w:cs="Arial"/>
                                              <w:sz w:val="18"/>
                                              <w:szCs w:val="18"/>
                                            </w:rPr>
                                          </w:pPr>
                                          <w:hyperlink r:id="rId179" w:tgtFrame="_blank" w:history="1">
                                            <w:r w:rsidR="00A0180F" w:rsidRPr="00A0180F">
                                              <w:rPr>
                                                <w:rStyle w:val="Hyperlink"/>
                                                <w:rFonts w:ascii="Arial" w:hAnsi="Arial" w:cs="Arial"/>
                                                <w:b/>
                                                <w:bCs/>
                                                <w:color w:val="FFFFFF"/>
                                                <w:sz w:val="18"/>
                                                <w:szCs w:val="18"/>
                                                <w:shd w:val="clear" w:color="auto" w:fill="B51218"/>
                                              </w:rPr>
                                              <w:t>Lire la suite ►</w:t>
                                            </w:r>
                                            <w:r w:rsidR="00A0180F" w:rsidRPr="00A0180F">
                                              <w:rPr>
                                                <w:rStyle w:val="Hyperlink"/>
                                                <w:rFonts w:ascii="Arial" w:hAnsi="Arial" w:cs="Arial"/>
                                                <w:color w:val="FFFFFF"/>
                                                <w:sz w:val="18"/>
                                                <w:szCs w:val="18"/>
                                                <w:shd w:val="clear" w:color="auto" w:fill="B51218"/>
                                              </w:rPr>
                                              <w:t xml:space="preserve"> </w:t>
                                            </w:r>
                                          </w:hyperlink>
                                        </w:p>
                                      </w:tc>
                                    </w:tr>
                                  </w:tbl>
                                  <w:p w:rsidR="00A0180F" w:rsidRPr="00A0180F" w:rsidRDefault="00A0180F" w:rsidP="00A0180F">
                                    <w:pPr>
                                      <w:jc w:val="right"/>
                                      <w:rPr>
                                        <w:rFonts w:ascii="Arial" w:hAnsi="Arial" w:cs="Arial"/>
                                        <w:sz w:val="18"/>
                                        <w:szCs w:val="18"/>
                                      </w:rPr>
                                    </w:pPr>
                                  </w:p>
                                </w:tc>
                              </w:tr>
                            </w:tbl>
                            <w:p w:rsidR="00A0180F" w:rsidRPr="00A0180F" w:rsidRDefault="00A0180F" w:rsidP="00A0180F">
                              <w:pPr>
                                <w:textAlignment w:val="top"/>
                                <w:rPr>
                                  <w:rFonts w:ascii="Arial" w:hAnsi="Arial" w:cs="Arial"/>
                                  <w:sz w:val="18"/>
                                  <w:szCs w:val="18"/>
                                </w:rPr>
                              </w:pPr>
                            </w:p>
                          </w:tc>
                        </w:tr>
                      </w:tbl>
                      <w:p w:rsidR="00A0180F" w:rsidRPr="00A0180F" w:rsidRDefault="00A0180F" w:rsidP="00A0180F">
                        <w:pPr>
                          <w:jc w:val="center"/>
                          <w:rPr>
                            <w:rFonts w:ascii="Arial" w:hAnsi="Arial" w:cs="Arial"/>
                            <w:sz w:val="18"/>
                            <w:szCs w:val="18"/>
                          </w:rPr>
                        </w:pPr>
                      </w:p>
                    </w:tc>
                  </w:tr>
                </w:tbl>
                <w:p w:rsidR="00A0180F" w:rsidRPr="00A0180F" w:rsidRDefault="00A0180F" w:rsidP="00A0180F">
                  <w:pPr>
                    <w:rPr>
                      <w:rFonts w:ascii="Arial" w:hAnsi="Arial" w:cs="Arial"/>
                      <w:sz w:val="18"/>
                      <w:szCs w:val="18"/>
                    </w:rPr>
                  </w:pPr>
                </w:p>
              </w:tc>
            </w:tr>
          </w:tbl>
          <w:p w:rsidR="00A0180F" w:rsidRPr="00A0180F" w:rsidRDefault="00A0180F" w:rsidP="00A0180F">
            <w:pPr>
              <w:rPr>
                <w:rFonts w:ascii="Arial" w:hAnsi="Arial" w:cs="Arial"/>
                <w:sz w:val="18"/>
                <w:szCs w:val="18"/>
              </w:rPr>
            </w:pPr>
          </w:p>
        </w:tc>
      </w:tr>
      <w:tr w:rsidR="00A0180F" w:rsidRPr="0075585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0180F" w:rsidRPr="0075585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0180F" w:rsidRPr="00755852" w:rsidTr="00A0180F">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0180F" w:rsidRPr="00755852" w:rsidTr="00A0180F">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0180F" w:rsidRPr="00A0180F">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0180F" w:rsidRPr="00A0180F">
                                      <w:trPr>
                                        <w:jc w:val="center"/>
                                      </w:trPr>
                                      <w:tc>
                                        <w:tcPr>
                                          <w:tcW w:w="37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2381250" cy="381000"/>
                                                <wp:effectExtent l="0" t="0" r="0" b="0"/>
                                                <wp:docPr id="8" name="Grafik 8"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q.jpe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755852">
                                <w:tc>
                                  <w:tcPr>
                                    <w:tcW w:w="0" w:type="auto"/>
                                    <w:tcMar>
                                      <w:top w:w="0" w:type="dxa"/>
                                      <w:left w:w="375" w:type="dxa"/>
                                      <w:bottom w:w="0" w:type="dxa"/>
                                      <w:right w:w="375" w:type="dxa"/>
                                    </w:tcMar>
                                    <w:vAlign w:val="center"/>
                                    <w:hideMark/>
                                  </w:tcPr>
                                  <w:p w:rsidR="00A0180F" w:rsidRPr="00A0180F" w:rsidRDefault="00A0180F" w:rsidP="00A0180F">
                                    <w:pPr>
                                      <w:pStyle w:val="StandardWeb"/>
                                      <w:spacing w:before="150" w:after="150"/>
                                      <w:rPr>
                                        <w:rFonts w:ascii="Arial" w:hAnsi="Arial" w:cs="Arial"/>
                                        <w:color w:val="55575D"/>
                                        <w:lang w:val="fr-FR"/>
                                      </w:rPr>
                                    </w:pPr>
                                    <w:r w:rsidRPr="00A0180F">
                                      <w:rPr>
                                        <w:rFonts w:ascii="Arial" w:hAnsi="Arial" w:cs="Arial"/>
                                        <w:b/>
                                        <w:bCs/>
                                        <w:color w:val="FDCA2F"/>
                                        <w:lang w:val="fr-FR"/>
                                      </w:rPr>
                                      <w:t xml:space="preserve">Espèce animale ou végétale </w:t>
                                    </w:r>
                                    <w:r w:rsidRPr="00A0180F">
                                      <w:rPr>
                                        <w:rFonts w:ascii="Arial" w:hAnsi="Arial" w:cs="Arial"/>
                                        <w:color w:val="55575D"/>
                                        <w:lang w:val="fr-FR"/>
                                      </w:rPr>
                                      <w:t>:</w:t>
                                    </w:r>
                                    <w:r w:rsidRPr="00A0180F">
                                      <w:rPr>
                                        <w:rFonts w:ascii="Arial" w:hAnsi="Arial" w:cs="Arial"/>
                                        <w:color w:val="1975F0"/>
                                        <w:lang w:val="fr-FR"/>
                                      </w:rPr>
                                      <w:t xml:space="preserve"> </w:t>
                                    </w:r>
                                    <w:r w:rsidRPr="00A0180F">
                                      <w:rPr>
                                        <w:rFonts w:ascii="Arial" w:hAnsi="Arial" w:cs="Arial"/>
                                        <w:color w:val="55575D"/>
                                        <w:lang w:val="fr-FR"/>
                                      </w:rPr>
                                      <w:t>On utilise le mot d’espèce en biologie qui est la science qui étudie tout ce qui vit sur terre. Une espèce animale ou végétale (plantes) est un groupe d’êtres vivants qui se ressemblent et peuvent se reproduire ensemble. Leurs bébés pourront aussi se reproduire.</w:t>
                                    </w:r>
                                  </w:p>
                                  <w:p w:rsidR="00A0180F" w:rsidRPr="00A0180F" w:rsidRDefault="00A0180F" w:rsidP="00A0180F">
                                    <w:pPr>
                                      <w:pStyle w:val="StandardWeb"/>
                                      <w:spacing w:before="150" w:after="150"/>
                                      <w:rPr>
                                        <w:rFonts w:ascii="Arial" w:hAnsi="Arial" w:cs="Arial"/>
                                        <w:color w:val="55575D"/>
                                        <w:lang w:val="fr-FR"/>
                                      </w:rPr>
                                    </w:pPr>
                                    <w:r w:rsidRPr="00A0180F">
                                      <w:rPr>
                                        <w:rFonts w:ascii="Arial" w:hAnsi="Arial" w:cs="Arial"/>
                                        <w:color w:val="55575D"/>
                                        <w:lang w:val="fr-FR"/>
                                      </w:rPr>
                                      <w:t>En anglais, on dit : "animal or plant species".</w:t>
                                    </w:r>
                                  </w:p>
                                </w:tc>
                              </w:tr>
                            </w:tbl>
                            <w:p w:rsidR="00A0180F" w:rsidRPr="00A0180F" w:rsidRDefault="00A0180F" w:rsidP="00A0180F">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0180F" w:rsidRPr="00A0180F">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0180F" w:rsidRPr="00A0180F">
                                      <w:trPr>
                                        <w:jc w:val="center"/>
                                      </w:trPr>
                                      <w:tc>
                                        <w:tcPr>
                                          <w:tcW w:w="3750" w:type="dxa"/>
                                          <w:vAlign w:val="center"/>
                                          <w:hideMark/>
                                        </w:tcPr>
                                        <w:p w:rsidR="00A0180F" w:rsidRPr="00A0180F" w:rsidRDefault="00A0180F" w:rsidP="00A0180F">
                                          <w:pPr>
                                            <w:rPr>
                                              <w:rFonts w:ascii="Arial" w:hAnsi="Arial" w:cs="Arial"/>
                                              <w:sz w:val="18"/>
                                              <w:szCs w:val="18"/>
                                            </w:rPr>
                                          </w:pPr>
                                          <w:r w:rsidRPr="00A0180F">
                                            <w:rPr>
                                              <w:rFonts w:ascii="Arial" w:hAnsi="Arial" w:cs="Arial"/>
                                              <w:noProof/>
                                              <w:sz w:val="18"/>
                                              <w:szCs w:val="18"/>
                                            </w:rPr>
                                            <w:drawing>
                                              <wp:inline distT="0" distB="0" distL="0" distR="0">
                                                <wp:extent cx="2381250" cy="381000"/>
                                                <wp:effectExtent l="0" t="0" r="0" b="0"/>
                                                <wp:docPr id="6" name="Grafik 6"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r.jpe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A0180F" w:rsidRPr="00A0180F" w:rsidRDefault="00A0180F" w:rsidP="00A0180F">
                                    <w:pPr>
                                      <w:jc w:val="center"/>
                                      <w:rPr>
                                        <w:rFonts w:ascii="Arial" w:hAnsi="Arial" w:cs="Arial"/>
                                        <w:sz w:val="18"/>
                                        <w:szCs w:val="18"/>
                                      </w:rPr>
                                    </w:pPr>
                                  </w:p>
                                </w:tc>
                              </w:tr>
                              <w:tr w:rsidR="00A0180F" w:rsidRPr="00755852">
                                <w:tc>
                                  <w:tcPr>
                                    <w:tcW w:w="0" w:type="auto"/>
                                    <w:tcMar>
                                      <w:top w:w="225" w:type="dxa"/>
                                      <w:left w:w="375" w:type="dxa"/>
                                      <w:bottom w:w="0" w:type="dxa"/>
                                      <w:right w:w="375" w:type="dxa"/>
                                    </w:tcMar>
                                    <w:vAlign w:val="center"/>
                                    <w:hideMark/>
                                  </w:tcPr>
                                  <w:p w:rsidR="00A0180F" w:rsidRPr="00A0180F" w:rsidRDefault="00A0180F" w:rsidP="00A0180F">
                                    <w:pPr>
                                      <w:pStyle w:val="StandardWeb"/>
                                      <w:spacing w:before="150" w:after="150"/>
                                      <w:jc w:val="center"/>
                                      <w:rPr>
                                        <w:rFonts w:ascii="Arial" w:hAnsi="Arial" w:cs="Arial"/>
                                        <w:color w:val="55575D"/>
                                        <w:lang w:val="fr-FR"/>
                                      </w:rPr>
                                    </w:pPr>
                                    <w:r w:rsidRPr="00A0180F">
                                      <w:rPr>
                                        <w:rFonts w:ascii="Arial" w:hAnsi="Arial" w:cs="Arial"/>
                                        <w:b/>
                                        <w:bCs/>
                                        <w:color w:val="FDCA2F"/>
                                        <w:lang w:val="fr-FR"/>
                                      </w:rPr>
                                      <w:t>On parle de la biodiversité.</w:t>
                                    </w:r>
                                  </w:p>
                                  <w:p w:rsidR="00A0180F" w:rsidRPr="00A0180F" w:rsidRDefault="00A0180F" w:rsidP="00A0180F">
                                    <w:pPr>
                                      <w:pStyle w:val="StandardWeb"/>
                                      <w:spacing w:before="150" w:after="150"/>
                                      <w:jc w:val="center"/>
                                      <w:rPr>
                                        <w:rFonts w:ascii="Arial" w:hAnsi="Arial" w:cs="Arial"/>
                                        <w:color w:val="55575D"/>
                                        <w:lang w:val="fr-FR"/>
                                      </w:rPr>
                                    </w:pPr>
                                    <w:r w:rsidRPr="00A0180F">
                                      <w:rPr>
                                        <w:rFonts w:ascii="Arial" w:hAnsi="Arial" w:cs="Arial"/>
                                        <w:color w:val="55575D"/>
                                        <w:lang w:val="fr-FR"/>
                                      </w:rPr>
                                      <w:t>D’après toi, comment peut-on faire pour empêcher des espèces animales ou des plantes de disparaître ?</w:t>
                                    </w:r>
                                  </w:p>
                                </w:tc>
                              </w:tr>
                            </w:tbl>
                            <w:p w:rsidR="00A0180F" w:rsidRPr="00A0180F" w:rsidRDefault="00A0180F" w:rsidP="00A0180F">
                              <w:pPr>
                                <w:textAlignment w:val="top"/>
                                <w:rPr>
                                  <w:rFonts w:ascii="Arial" w:hAnsi="Arial" w:cs="Arial"/>
                                  <w:sz w:val="18"/>
                                  <w:szCs w:val="18"/>
                                  <w:lang w:val="fr-FR"/>
                                </w:rPr>
                              </w:pPr>
                            </w:p>
                          </w:tc>
                        </w:tr>
                      </w:tbl>
                      <w:p w:rsidR="00A0180F" w:rsidRPr="00A0180F" w:rsidRDefault="00A0180F" w:rsidP="00A0180F">
                        <w:pPr>
                          <w:jc w:val="center"/>
                          <w:rPr>
                            <w:rFonts w:ascii="Arial" w:hAnsi="Arial" w:cs="Arial"/>
                            <w:sz w:val="18"/>
                            <w:szCs w:val="18"/>
                            <w:lang w:val="fr-FR"/>
                          </w:rPr>
                        </w:pPr>
                      </w:p>
                    </w:tc>
                  </w:tr>
                </w:tbl>
                <w:p w:rsidR="00A0180F" w:rsidRPr="00A0180F" w:rsidRDefault="00A0180F" w:rsidP="00A0180F">
                  <w:pPr>
                    <w:rPr>
                      <w:rFonts w:ascii="Arial" w:hAnsi="Arial" w:cs="Arial"/>
                      <w:sz w:val="18"/>
                      <w:szCs w:val="18"/>
                      <w:lang w:val="fr-FR"/>
                    </w:rPr>
                  </w:pPr>
                </w:p>
              </w:tc>
            </w:tr>
          </w:tbl>
          <w:p w:rsidR="00A0180F" w:rsidRPr="00A0180F" w:rsidRDefault="00A0180F" w:rsidP="00A0180F">
            <w:pPr>
              <w:rPr>
                <w:rFonts w:ascii="Arial" w:hAnsi="Arial" w:cs="Arial"/>
                <w:sz w:val="18"/>
                <w:szCs w:val="18"/>
                <w:lang w:val="fr-FR"/>
              </w:rPr>
            </w:pPr>
          </w:p>
        </w:tc>
      </w:tr>
    </w:tbl>
    <w:p w:rsidR="00A0180F" w:rsidRPr="00A0180F" w:rsidRDefault="00A0180F" w:rsidP="00B92E7A">
      <w:pPr>
        <w:jc w:val="center"/>
        <w:rPr>
          <w:rStyle w:val="Hyperlink"/>
          <w:rFonts w:ascii="Arial" w:hAnsi="Arial" w:cs="Arial"/>
          <w:sz w:val="18"/>
          <w:szCs w:val="18"/>
          <w:lang w:val="fr-FR"/>
        </w:rPr>
      </w:pPr>
    </w:p>
    <w:p w:rsidR="00AA13EA" w:rsidRPr="00A0180F" w:rsidRDefault="00AA13EA" w:rsidP="00B92E7A">
      <w:pPr>
        <w:jc w:val="center"/>
        <w:rPr>
          <w:rStyle w:val="Hyperlink"/>
          <w:rFonts w:ascii="Arial" w:hAnsi="Arial" w:cs="Arial"/>
          <w:sz w:val="18"/>
          <w:szCs w:val="18"/>
          <w:lang w:val="fr-FR"/>
        </w:rPr>
      </w:pPr>
    </w:p>
    <w:p w:rsidR="003D7264" w:rsidRPr="00A0180F" w:rsidRDefault="003D7264" w:rsidP="00B92E7A">
      <w:pPr>
        <w:jc w:val="center"/>
        <w:rPr>
          <w:rStyle w:val="Hyperlink"/>
          <w:rFonts w:ascii="Arial" w:hAnsi="Arial" w:cs="Arial"/>
          <w:sz w:val="18"/>
          <w:szCs w:val="18"/>
          <w:lang w:val="fr-FR"/>
        </w:rPr>
      </w:pPr>
    </w:p>
    <w:bookmarkEnd w:id="27"/>
    <w:p w:rsidR="00A0180F" w:rsidRPr="00DB5217" w:rsidRDefault="00A0180F">
      <w:pPr>
        <w:rPr>
          <w:lang w:val="fr-FR"/>
        </w:rPr>
      </w:pPr>
      <w:r w:rsidRPr="00DB5217">
        <w:rPr>
          <w:b/>
          <w:bCs/>
          <w:lang w:val="fr-FR"/>
        </w:rPr>
        <w:br w:type="page"/>
      </w:r>
    </w:p>
    <w:tbl>
      <w:tblPr>
        <w:tblW w:w="5000" w:type="pct"/>
        <w:jc w:val="center"/>
        <w:tblCellMar>
          <w:left w:w="0" w:type="dxa"/>
          <w:right w:w="0" w:type="dxa"/>
        </w:tblCellMar>
        <w:tblLook w:val="04A0" w:firstRow="1" w:lastRow="0" w:firstColumn="1" w:lastColumn="0" w:noHBand="0" w:noVBand="1"/>
      </w:tblPr>
      <w:tblGrid>
        <w:gridCol w:w="3910"/>
        <w:gridCol w:w="5162"/>
      </w:tblGrid>
      <w:tr w:rsidR="009908FD" w:rsidRPr="009908FD" w:rsidTr="00A0180F">
        <w:trPr>
          <w:jc w:val="center"/>
        </w:trPr>
        <w:tc>
          <w:tcPr>
            <w:tcW w:w="0" w:type="auto"/>
            <w:tcMar>
              <w:top w:w="300" w:type="dxa"/>
              <w:left w:w="0" w:type="dxa"/>
              <w:bottom w:w="300" w:type="dxa"/>
              <w:right w:w="0" w:type="dxa"/>
            </w:tcMar>
            <w:vAlign w:val="center"/>
            <w:hideMark/>
          </w:tcPr>
          <w:tbl>
            <w:tblPr>
              <w:tblW w:w="3544" w:type="dxa"/>
              <w:tblCellMar>
                <w:left w:w="0" w:type="dxa"/>
                <w:right w:w="0" w:type="dxa"/>
              </w:tblCellMar>
              <w:tblLook w:val="04A0" w:firstRow="1" w:lastRow="0" w:firstColumn="1" w:lastColumn="0" w:noHBand="0" w:noVBand="1"/>
            </w:tblPr>
            <w:tblGrid>
              <w:gridCol w:w="3544"/>
            </w:tblGrid>
            <w:tr w:rsidR="009908FD" w:rsidRPr="009908FD" w:rsidTr="009908FD">
              <w:tc>
                <w:tcPr>
                  <w:tcW w:w="5000" w:type="pct"/>
                  <w:vAlign w:val="center"/>
                  <w:hideMark/>
                </w:tcPr>
                <w:p w:rsidR="009908FD" w:rsidRPr="009908FD" w:rsidRDefault="009908FD" w:rsidP="009908FD">
                  <w:pPr>
                    <w:pStyle w:val="berschrift3"/>
                    <w:jc w:val="right"/>
                    <w:rPr>
                      <w:rFonts w:ascii="Arial" w:hAnsi="Arial" w:cs="Arial"/>
                      <w:color w:val="000000"/>
                    </w:rPr>
                  </w:pPr>
                  <w:r w:rsidRPr="009908FD">
                    <w:rPr>
                      <w:rFonts w:ascii="Arial" w:hAnsi="Arial" w:cs="Arial"/>
                      <w:color w:val="55575D"/>
                    </w:rPr>
                    <w:lastRenderedPageBreak/>
                    <w:t xml:space="preserve">La semaine du 6 mai 2019 </w:t>
                  </w:r>
                </w:p>
              </w:tc>
            </w:tr>
          </w:tbl>
          <w:p w:rsidR="009908FD" w:rsidRPr="009908FD" w:rsidRDefault="009908FD" w:rsidP="009908FD">
            <w:pPr>
              <w:textAlignment w:val="center"/>
              <w:rPr>
                <w:rFonts w:ascii="Arial" w:hAnsi="Arial" w:cs="Arial"/>
                <w:sz w:val="18"/>
                <w:szCs w:val="18"/>
              </w:rPr>
            </w:pPr>
          </w:p>
        </w:tc>
        <w:tc>
          <w:tcPr>
            <w:tcW w:w="5035" w:type="dxa"/>
            <w:vAlign w:val="center"/>
            <w:hideMark/>
          </w:tcPr>
          <w:tbl>
            <w:tblPr>
              <w:tblW w:w="5000" w:type="pct"/>
              <w:tblCellMar>
                <w:left w:w="0" w:type="dxa"/>
                <w:right w:w="0" w:type="dxa"/>
              </w:tblCellMar>
              <w:tblLook w:val="04A0" w:firstRow="1" w:lastRow="0" w:firstColumn="1" w:lastColumn="0" w:noHBand="0" w:noVBand="1"/>
            </w:tblPr>
            <w:tblGrid>
              <w:gridCol w:w="5162"/>
            </w:tblGrid>
            <w:tr w:rsidR="009908FD" w:rsidRPr="009908F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908FD" w:rsidRPr="009908FD">
                    <w:trPr>
                      <w:jc w:val="center"/>
                    </w:trPr>
                    <w:tc>
                      <w:tcPr>
                        <w:tcW w:w="37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color w:val="0000FF"/>
                            <w:sz w:val="18"/>
                            <w:szCs w:val="18"/>
                          </w:rPr>
                          <w:drawing>
                            <wp:inline distT="0" distB="0" distL="0" distR="0">
                              <wp:extent cx="2381250" cy="590550"/>
                              <wp:effectExtent l="0" t="0" r="0" b="0"/>
                              <wp:docPr id="106" name="Grafik 106" descr="http://ir26.mjt.lu/tplimg/ir26/b/vqtj/2k4r.png">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tplimg/ir26/b/vqtj/2k4r.png">
                                        <a:hlinkClick r:id="rId182" tgtFrame="&quot;_blank&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bl>
          <w:p w:rsidR="009908FD" w:rsidRPr="009908FD" w:rsidRDefault="009908FD" w:rsidP="009908FD">
            <w:pPr>
              <w:textAlignment w:val="center"/>
              <w:rPr>
                <w:rFonts w:ascii="Arial" w:hAnsi="Arial" w:cs="Arial"/>
                <w:sz w:val="18"/>
                <w:szCs w:val="18"/>
              </w:rPr>
            </w:pPr>
          </w:p>
        </w:tc>
      </w:tr>
      <w:tr w:rsidR="009908FD" w:rsidRPr="009908FD" w:rsidTr="009908FD">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908FD" w:rsidRPr="009908FD">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908FD" w:rsidRPr="009908FD" w:rsidTr="009908F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9908FD" w:rsidRPr="009908F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908FD" w:rsidRPr="009908F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8FD" w:rsidRPr="009908FD">
                                      <w:trPr>
                                        <w:jc w:val="center"/>
                                      </w:trPr>
                                      <w:tc>
                                        <w:tcPr>
                                          <w:tcW w:w="82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5238750" cy="542925"/>
                                                <wp:effectExtent l="0" t="0" r="0" b="9525"/>
                                                <wp:docPr id="105" name="Grafik 105"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4j2.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9908F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8FD" w:rsidRPr="009908FD">
                                      <w:trPr>
                                        <w:jc w:val="center"/>
                                      </w:trPr>
                                      <w:tc>
                                        <w:tcPr>
                                          <w:tcW w:w="82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5238750" cy="1447800"/>
                                                <wp:effectExtent l="0" t="0" r="0" b="0"/>
                                                <wp:docPr id="104" name="Grafik 104" descr="http://ir26.mjt.lu/img/ir26/b/muzou/vmov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muzou/vmovh.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9908FD">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rPr>
                                    </w:pPr>
                                    <w:r w:rsidRPr="009908FD">
                                      <w:rPr>
                                        <w:rFonts w:ascii="Arial" w:hAnsi="Arial" w:cs="Arial"/>
                                        <w:b/>
                                        <w:bCs/>
                                        <w:color w:val="3771B8"/>
                                      </w:rPr>
                                      <w:t>En souvenir du 8 mai 1945</w:t>
                                    </w:r>
                                  </w:p>
                                </w:tc>
                              </w:tr>
                              <w:tr w:rsidR="009908FD" w:rsidRPr="00755852">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color w:val="55575D"/>
                                        <w:lang w:val="fr-FR"/>
                                      </w:rPr>
                                      <w:t>Le 8 mai 1945, dans tous les pays Européens, c’est le soulagement ! Après 6 années d’une guerre terrible, l’Allemagne a enfin capitulé marquant ainsi la fin de la 2nde Guerre mondiale en Europe.La guerre avait débuté en septembre 1939 en Europe...</w:t>
                                    </w:r>
                                  </w:p>
                                </w:tc>
                              </w:tr>
                              <w:tr w:rsidR="009908FD" w:rsidRPr="009908FD">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908FD" w:rsidRPr="009908FD">
                                      <w:trPr>
                                        <w:jc w:val="right"/>
                                      </w:trPr>
                                      <w:tc>
                                        <w:tcPr>
                                          <w:tcW w:w="0" w:type="auto"/>
                                          <w:shd w:val="clear" w:color="auto" w:fill="B51218"/>
                                          <w:tcMar>
                                            <w:top w:w="150" w:type="dxa"/>
                                            <w:left w:w="375" w:type="dxa"/>
                                            <w:bottom w:w="150" w:type="dxa"/>
                                            <w:right w:w="375" w:type="dxa"/>
                                          </w:tcMar>
                                          <w:vAlign w:val="center"/>
                                          <w:hideMark/>
                                        </w:tcPr>
                                        <w:p w:rsidR="009908FD" w:rsidRPr="009908FD" w:rsidRDefault="00525900" w:rsidP="009908FD">
                                          <w:pPr>
                                            <w:jc w:val="center"/>
                                            <w:rPr>
                                              <w:rFonts w:ascii="Arial" w:hAnsi="Arial" w:cs="Arial"/>
                                              <w:sz w:val="18"/>
                                              <w:szCs w:val="18"/>
                                            </w:rPr>
                                          </w:pPr>
                                          <w:hyperlink r:id="rId184" w:tgtFrame="_blank" w:history="1">
                                            <w:r w:rsidR="009908FD" w:rsidRPr="009908FD">
                                              <w:rPr>
                                                <w:rStyle w:val="Hyperlink"/>
                                                <w:rFonts w:ascii="Arial" w:hAnsi="Arial" w:cs="Arial"/>
                                                <w:b/>
                                                <w:bCs/>
                                                <w:color w:val="FFFFFF"/>
                                                <w:sz w:val="18"/>
                                                <w:szCs w:val="18"/>
                                                <w:shd w:val="clear" w:color="auto" w:fill="B51218"/>
                                              </w:rPr>
                                              <w:t>Lire la suite ►</w:t>
                                            </w:r>
                                            <w:r w:rsidR="009908FD" w:rsidRPr="009908FD">
                                              <w:rPr>
                                                <w:rStyle w:val="Hyperlink"/>
                                                <w:rFonts w:ascii="Arial" w:hAnsi="Arial" w:cs="Arial"/>
                                                <w:color w:val="FFFFFF"/>
                                                <w:sz w:val="18"/>
                                                <w:szCs w:val="18"/>
                                                <w:shd w:val="clear" w:color="auto" w:fill="B51218"/>
                                              </w:rPr>
                                              <w:t xml:space="preserve"> </w:t>
                                            </w:r>
                                          </w:hyperlink>
                                        </w:p>
                                      </w:tc>
                                    </w:tr>
                                  </w:tbl>
                                  <w:p w:rsidR="009908FD" w:rsidRPr="009908FD" w:rsidRDefault="009908FD" w:rsidP="009908FD">
                                    <w:pPr>
                                      <w:jc w:val="right"/>
                                      <w:rPr>
                                        <w:rFonts w:ascii="Arial" w:hAnsi="Arial" w:cs="Arial"/>
                                        <w:sz w:val="18"/>
                                        <w:szCs w:val="18"/>
                                      </w:rPr>
                                    </w:pPr>
                                  </w:p>
                                </w:tc>
                              </w:tr>
                            </w:tbl>
                            <w:p w:rsidR="009908FD" w:rsidRPr="009908FD" w:rsidRDefault="009908FD" w:rsidP="009908FD">
                              <w:pPr>
                                <w:textAlignment w:val="top"/>
                                <w:rPr>
                                  <w:rFonts w:ascii="Arial" w:hAnsi="Arial" w:cs="Arial"/>
                                  <w:sz w:val="18"/>
                                  <w:szCs w:val="18"/>
                                </w:rPr>
                              </w:pPr>
                            </w:p>
                          </w:tc>
                        </w:tr>
                      </w:tbl>
                      <w:p w:rsidR="009908FD" w:rsidRPr="009908FD" w:rsidRDefault="009908FD" w:rsidP="009908FD">
                        <w:pPr>
                          <w:jc w:val="center"/>
                          <w:rPr>
                            <w:rFonts w:ascii="Arial" w:hAnsi="Arial" w:cs="Arial"/>
                            <w:sz w:val="18"/>
                            <w:szCs w:val="18"/>
                          </w:rPr>
                        </w:pPr>
                      </w:p>
                    </w:tc>
                  </w:tr>
                </w:tbl>
                <w:p w:rsidR="009908FD" w:rsidRPr="009908FD" w:rsidRDefault="009908FD" w:rsidP="009908FD">
                  <w:pPr>
                    <w:rPr>
                      <w:rFonts w:ascii="Arial" w:hAnsi="Arial" w:cs="Arial"/>
                      <w:sz w:val="18"/>
                      <w:szCs w:val="18"/>
                    </w:rPr>
                  </w:pPr>
                </w:p>
              </w:tc>
            </w:tr>
          </w:tbl>
          <w:p w:rsidR="009908FD" w:rsidRPr="009908FD" w:rsidRDefault="009908FD" w:rsidP="009908FD">
            <w:pPr>
              <w:rPr>
                <w:rFonts w:ascii="Arial" w:hAnsi="Arial" w:cs="Arial"/>
                <w:sz w:val="18"/>
                <w:szCs w:val="18"/>
              </w:rPr>
            </w:pPr>
          </w:p>
        </w:tc>
      </w:tr>
    </w:tbl>
    <w:p w:rsidR="009908FD" w:rsidRPr="009908FD" w:rsidRDefault="009908FD" w:rsidP="009908FD">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908FD" w:rsidRPr="009908FD" w:rsidTr="009908FD">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908FD" w:rsidRPr="009908FD">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908FD" w:rsidRPr="009908FD" w:rsidTr="009908F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9908FD" w:rsidRPr="009908F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908FD" w:rsidRPr="009908F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8FD" w:rsidRPr="009908FD">
                                      <w:trPr>
                                        <w:jc w:val="center"/>
                                      </w:trPr>
                                      <w:tc>
                                        <w:tcPr>
                                          <w:tcW w:w="82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5238750" cy="552450"/>
                                                <wp:effectExtent l="0" t="0" r="0" b="0"/>
                                                <wp:docPr id="103" name="Grafik 103"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5.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9908F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8FD" w:rsidRPr="009908FD">
                                      <w:trPr>
                                        <w:jc w:val="center"/>
                                      </w:trPr>
                                      <w:tc>
                                        <w:tcPr>
                                          <w:tcW w:w="82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5238750" cy="1447800"/>
                                                <wp:effectExtent l="0" t="0" r="0" b="0"/>
                                                <wp:docPr id="102" name="Grafik 102" descr="http://ir26.mjt.lu/img/ir26/b/muzou/vmov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muzou/vmovi.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9908FD">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rPr>
                                    </w:pPr>
                                    <w:r w:rsidRPr="009908FD">
                                      <w:rPr>
                                        <w:rFonts w:ascii="Arial" w:hAnsi="Arial" w:cs="Arial"/>
                                        <w:b/>
                                        <w:bCs/>
                                        <w:color w:val="EF562A"/>
                                      </w:rPr>
                                      <w:t>L’esprit de Résistance</w:t>
                                    </w:r>
                                  </w:p>
                                </w:tc>
                              </w:tr>
                              <w:tr w:rsidR="009908FD" w:rsidRPr="00755852">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b/>
                                        <w:bCs/>
                                        <w:color w:val="55575D"/>
                                        <w:lang w:val="fr-FR"/>
                                      </w:rPr>
                                      <w:t>Agathe</w:t>
                                    </w:r>
                                    <w:r w:rsidRPr="009908FD">
                                      <w:rPr>
                                        <w:rFonts w:ascii="Arial" w:hAnsi="Arial" w:cs="Arial"/>
                                        <w:color w:val="55575D"/>
                                        <w:lang w:val="fr-FR"/>
                                      </w:rPr>
                                      <w:t xml:space="preserve"> : Waouh ! C’est quoi ce que tu as en main ? Des médailles ?</w:t>
                                    </w:r>
                                  </w:p>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b/>
                                        <w:bCs/>
                                        <w:color w:val="55575D"/>
                                        <w:lang w:val="fr-FR"/>
                                      </w:rPr>
                                      <w:t>Arthur</w:t>
                                    </w:r>
                                    <w:r w:rsidRPr="009908FD">
                                      <w:rPr>
                                        <w:rFonts w:ascii="Arial" w:hAnsi="Arial" w:cs="Arial"/>
                                        <w:color w:val="55575D"/>
                                        <w:lang w:val="fr-FR"/>
                                      </w:rPr>
                                      <w:t xml:space="preserve"> : Oui, j’ai amené les médailles de mon arrière-grand-mère, Jeanne parce qu’on prépare une exposition sur la 2nde Guerre mondiale avec la maîtresse.</w:t>
                                    </w:r>
                                  </w:p>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b/>
                                        <w:bCs/>
                                        <w:color w:val="55575D"/>
                                        <w:lang w:val="fr-FR"/>
                                      </w:rPr>
                                      <w:t xml:space="preserve">Agathe </w:t>
                                    </w:r>
                                    <w:r w:rsidRPr="009908FD">
                                      <w:rPr>
                                        <w:rFonts w:ascii="Arial" w:hAnsi="Arial" w:cs="Arial"/>
                                        <w:color w:val="55575D"/>
                                        <w:lang w:val="fr-FR"/>
                                      </w:rPr>
                                      <w:t>: Ton arrière-grand-mère ? Mais c’était une femme, elle a pas pu être soldat...</w:t>
                                    </w:r>
                                  </w:p>
                                </w:tc>
                              </w:tr>
                              <w:tr w:rsidR="009908FD" w:rsidRPr="009908FD">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908FD" w:rsidRPr="009908FD">
                                      <w:trPr>
                                        <w:jc w:val="right"/>
                                      </w:trPr>
                                      <w:tc>
                                        <w:tcPr>
                                          <w:tcW w:w="0" w:type="auto"/>
                                          <w:shd w:val="clear" w:color="auto" w:fill="B51218"/>
                                          <w:tcMar>
                                            <w:top w:w="150" w:type="dxa"/>
                                            <w:left w:w="375" w:type="dxa"/>
                                            <w:bottom w:w="150" w:type="dxa"/>
                                            <w:right w:w="375" w:type="dxa"/>
                                          </w:tcMar>
                                          <w:vAlign w:val="center"/>
                                          <w:hideMark/>
                                        </w:tcPr>
                                        <w:p w:rsidR="009908FD" w:rsidRPr="009908FD" w:rsidRDefault="00525900" w:rsidP="009908FD">
                                          <w:pPr>
                                            <w:jc w:val="center"/>
                                            <w:rPr>
                                              <w:rFonts w:ascii="Arial" w:hAnsi="Arial" w:cs="Arial"/>
                                              <w:sz w:val="18"/>
                                              <w:szCs w:val="18"/>
                                            </w:rPr>
                                          </w:pPr>
                                          <w:hyperlink r:id="rId186" w:tgtFrame="_blank" w:history="1">
                                            <w:r w:rsidR="009908FD" w:rsidRPr="009908FD">
                                              <w:rPr>
                                                <w:rStyle w:val="Hyperlink"/>
                                                <w:rFonts w:ascii="Arial" w:hAnsi="Arial" w:cs="Arial"/>
                                                <w:b/>
                                                <w:bCs/>
                                                <w:color w:val="FFFFFF"/>
                                                <w:sz w:val="18"/>
                                                <w:szCs w:val="18"/>
                                                <w:shd w:val="clear" w:color="auto" w:fill="B51218"/>
                                              </w:rPr>
                                              <w:t>Lire la suite ►</w:t>
                                            </w:r>
                                            <w:r w:rsidR="009908FD" w:rsidRPr="009908FD">
                                              <w:rPr>
                                                <w:rStyle w:val="Hyperlink"/>
                                                <w:rFonts w:ascii="Arial" w:hAnsi="Arial" w:cs="Arial"/>
                                                <w:color w:val="FFFFFF"/>
                                                <w:sz w:val="18"/>
                                                <w:szCs w:val="18"/>
                                                <w:shd w:val="clear" w:color="auto" w:fill="B51218"/>
                                              </w:rPr>
                                              <w:t xml:space="preserve"> </w:t>
                                            </w:r>
                                          </w:hyperlink>
                                        </w:p>
                                      </w:tc>
                                    </w:tr>
                                  </w:tbl>
                                  <w:p w:rsidR="009908FD" w:rsidRPr="009908FD" w:rsidRDefault="009908FD" w:rsidP="009908FD">
                                    <w:pPr>
                                      <w:jc w:val="right"/>
                                      <w:rPr>
                                        <w:rFonts w:ascii="Arial" w:hAnsi="Arial" w:cs="Arial"/>
                                        <w:sz w:val="18"/>
                                        <w:szCs w:val="18"/>
                                      </w:rPr>
                                    </w:pPr>
                                  </w:p>
                                </w:tc>
                              </w:tr>
                            </w:tbl>
                            <w:p w:rsidR="009908FD" w:rsidRPr="009908FD" w:rsidRDefault="009908FD" w:rsidP="009908FD">
                              <w:pPr>
                                <w:textAlignment w:val="top"/>
                                <w:rPr>
                                  <w:rFonts w:ascii="Arial" w:hAnsi="Arial" w:cs="Arial"/>
                                  <w:sz w:val="18"/>
                                  <w:szCs w:val="18"/>
                                </w:rPr>
                              </w:pPr>
                            </w:p>
                          </w:tc>
                        </w:tr>
                      </w:tbl>
                      <w:p w:rsidR="009908FD" w:rsidRPr="009908FD" w:rsidRDefault="009908FD" w:rsidP="009908FD">
                        <w:pPr>
                          <w:jc w:val="center"/>
                          <w:rPr>
                            <w:rFonts w:ascii="Arial" w:hAnsi="Arial" w:cs="Arial"/>
                            <w:sz w:val="18"/>
                            <w:szCs w:val="18"/>
                          </w:rPr>
                        </w:pPr>
                      </w:p>
                    </w:tc>
                  </w:tr>
                </w:tbl>
                <w:p w:rsidR="009908FD" w:rsidRPr="009908FD" w:rsidRDefault="009908FD" w:rsidP="009908FD">
                  <w:pPr>
                    <w:rPr>
                      <w:rFonts w:ascii="Arial" w:hAnsi="Arial" w:cs="Arial"/>
                      <w:sz w:val="18"/>
                      <w:szCs w:val="18"/>
                    </w:rPr>
                  </w:pPr>
                </w:p>
              </w:tc>
            </w:tr>
          </w:tbl>
          <w:p w:rsidR="009908FD" w:rsidRPr="009908FD" w:rsidRDefault="009908FD" w:rsidP="009908FD">
            <w:pPr>
              <w:rPr>
                <w:rFonts w:ascii="Arial" w:hAnsi="Arial" w:cs="Arial"/>
                <w:sz w:val="18"/>
                <w:szCs w:val="18"/>
              </w:rPr>
            </w:pPr>
          </w:p>
        </w:tc>
      </w:tr>
    </w:tbl>
    <w:p w:rsidR="009908FD" w:rsidRPr="009908FD" w:rsidRDefault="009908FD" w:rsidP="009908FD">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908FD" w:rsidRPr="009908FD" w:rsidTr="009908FD">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908FD" w:rsidRPr="009908FD">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908FD" w:rsidRPr="009908FD" w:rsidTr="009908FD">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908FD" w:rsidRPr="009908F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908FD" w:rsidRPr="009908F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8FD" w:rsidRPr="009908FD">
                                      <w:trPr>
                                        <w:jc w:val="center"/>
                                      </w:trPr>
                                      <w:tc>
                                        <w:tcPr>
                                          <w:tcW w:w="82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5238750" cy="542925"/>
                                                <wp:effectExtent l="0" t="0" r="0" b="9525"/>
                                                <wp:docPr id="101" name="Grafik 101"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g.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bl>
                            <w:p w:rsidR="009908FD" w:rsidRPr="009908FD" w:rsidRDefault="009908FD" w:rsidP="009908FD">
                              <w:pPr>
                                <w:textAlignment w:val="top"/>
                                <w:rPr>
                                  <w:rFonts w:ascii="Arial" w:hAnsi="Arial" w:cs="Arial"/>
                                  <w:sz w:val="18"/>
                                  <w:szCs w:val="18"/>
                                </w:rPr>
                              </w:pPr>
                            </w:p>
                          </w:tc>
                        </w:tr>
                      </w:tbl>
                      <w:p w:rsidR="009908FD" w:rsidRPr="009908FD" w:rsidRDefault="009908FD" w:rsidP="009908FD">
                        <w:pPr>
                          <w:jc w:val="center"/>
                          <w:rPr>
                            <w:rFonts w:ascii="Arial" w:hAnsi="Arial" w:cs="Arial"/>
                            <w:sz w:val="18"/>
                            <w:szCs w:val="18"/>
                          </w:rPr>
                        </w:pPr>
                      </w:p>
                    </w:tc>
                  </w:tr>
                </w:tbl>
                <w:p w:rsidR="009908FD" w:rsidRPr="009908FD" w:rsidRDefault="009908FD" w:rsidP="009908FD">
                  <w:pPr>
                    <w:rPr>
                      <w:rFonts w:ascii="Arial" w:hAnsi="Arial" w:cs="Arial"/>
                      <w:sz w:val="18"/>
                      <w:szCs w:val="18"/>
                    </w:rPr>
                  </w:pPr>
                </w:p>
              </w:tc>
            </w:tr>
          </w:tbl>
          <w:p w:rsidR="009908FD" w:rsidRPr="009908FD" w:rsidRDefault="009908FD" w:rsidP="009908FD">
            <w:pPr>
              <w:rPr>
                <w:rFonts w:ascii="Arial" w:hAnsi="Arial" w:cs="Arial"/>
                <w:sz w:val="18"/>
                <w:szCs w:val="18"/>
              </w:rPr>
            </w:pPr>
          </w:p>
        </w:tc>
      </w:tr>
    </w:tbl>
    <w:p w:rsidR="009908FD" w:rsidRPr="009908FD" w:rsidRDefault="009908FD" w:rsidP="009908FD">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908FD" w:rsidRPr="009908FD" w:rsidTr="009908FD">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908FD" w:rsidRPr="009908FD">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908FD" w:rsidRPr="009908FD" w:rsidTr="009908FD">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908FD" w:rsidRPr="009908F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8FD" w:rsidRPr="009908F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908FD" w:rsidRPr="009908FD">
                                      <w:trPr>
                                        <w:jc w:val="center"/>
                                      </w:trPr>
                                      <w:tc>
                                        <w:tcPr>
                                          <w:tcW w:w="37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lastRenderedPageBreak/>
                                            <w:drawing>
                                              <wp:inline distT="0" distB="0" distL="0" distR="0">
                                                <wp:extent cx="2381250" cy="1933575"/>
                                                <wp:effectExtent l="0" t="0" r="0" b="9525"/>
                                                <wp:docPr id="100" name="Grafik 100" descr="http://ir26.mjt.lu/img/ir26/b/muzou/vmov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muzou/vmovj.jpe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755852">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b/>
                                        <w:bCs/>
                                        <w:color w:val="71BFBC"/>
                                        <w:lang w:val="fr-FR"/>
                                      </w:rPr>
                                      <w:t>Un défilé de toutes les beautés !</w:t>
                                    </w:r>
                                  </w:p>
                                </w:tc>
                              </w:tr>
                              <w:tr w:rsidR="009908FD" w:rsidRPr="00755852">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color w:val="55575D"/>
                                        <w:lang w:val="fr-FR"/>
                                      </w:rPr>
                                      <w:t>Le 28 avril, une quarantaine de femmes ont décidé d’organiser un défilé de mode à Paris pour se rebeller...</w:t>
                                    </w:r>
                                  </w:p>
                                </w:tc>
                              </w:tr>
                              <w:tr w:rsidR="009908FD" w:rsidRPr="009908FD">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908FD" w:rsidRPr="009908FD">
                                      <w:trPr>
                                        <w:jc w:val="right"/>
                                      </w:trPr>
                                      <w:tc>
                                        <w:tcPr>
                                          <w:tcW w:w="0" w:type="auto"/>
                                          <w:shd w:val="clear" w:color="auto" w:fill="B51218"/>
                                          <w:tcMar>
                                            <w:top w:w="150" w:type="dxa"/>
                                            <w:left w:w="375" w:type="dxa"/>
                                            <w:bottom w:w="150" w:type="dxa"/>
                                            <w:right w:w="375" w:type="dxa"/>
                                          </w:tcMar>
                                          <w:vAlign w:val="center"/>
                                          <w:hideMark/>
                                        </w:tcPr>
                                        <w:p w:rsidR="009908FD" w:rsidRPr="009908FD" w:rsidRDefault="00525900" w:rsidP="009908FD">
                                          <w:pPr>
                                            <w:jc w:val="center"/>
                                            <w:rPr>
                                              <w:rFonts w:ascii="Arial" w:hAnsi="Arial" w:cs="Arial"/>
                                              <w:sz w:val="18"/>
                                              <w:szCs w:val="18"/>
                                            </w:rPr>
                                          </w:pPr>
                                          <w:hyperlink r:id="rId188" w:tgtFrame="_blank" w:history="1">
                                            <w:r w:rsidR="009908FD" w:rsidRPr="009908FD">
                                              <w:rPr>
                                                <w:rStyle w:val="Hyperlink"/>
                                                <w:rFonts w:ascii="Arial" w:hAnsi="Arial" w:cs="Arial"/>
                                                <w:b/>
                                                <w:bCs/>
                                                <w:color w:val="FFFFFF"/>
                                                <w:sz w:val="18"/>
                                                <w:szCs w:val="18"/>
                                                <w:shd w:val="clear" w:color="auto" w:fill="B51218"/>
                                              </w:rPr>
                                              <w:t>Lire la suite ►</w:t>
                                            </w:r>
                                            <w:r w:rsidR="009908FD" w:rsidRPr="009908FD">
                                              <w:rPr>
                                                <w:rStyle w:val="Hyperlink"/>
                                                <w:rFonts w:ascii="Arial" w:hAnsi="Arial" w:cs="Arial"/>
                                                <w:color w:val="FFFFFF"/>
                                                <w:sz w:val="18"/>
                                                <w:szCs w:val="18"/>
                                                <w:shd w:val="clear" w:color="auto" w:fill="B51218"/>
                                              </w:rPr>
                                              <w:t xml:space="preserve"> </w:t>
                                            </w:r>
                                          </w:hyperlink>
                                        </w:p>
                                      </w:tc>
                                    </w:tr>
                                  </w:tbl>
                                  <w:p w:rsidR="009908FD" w:rsidRPr="009908FD" w:rsidRDefault="009908FD" w:rsidP="009908FD">
                                    <w:pPr>
                                      <w:jc w:val="right"/>
                                      <w:rPr>
                                        <w:rFonts w:ascii="Arial" w:hAnsi="Arial" w:cs="Arial"/>
                                        <w:sz w:val="18"/>
                                        <w:szCs w:val="18"/>
                                      </w:rPr>
                                    </w:pPr>
                                  </w:p>
                                </w:tc>
                              </w:tr>
                            </w:tbl>
                            <w:p w:rsidR="009908FD" w:rsidRPr="009908FD" w:rsidRDefault="009908FD" w:rsidP="009908FD">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8FD" w:rsidRPr="009908F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908FD" w:rsidRPr="009908FD">
                                      <w:trPr>
                                        <w:jc w:val="center"/>
                                      </w:trPr>
                                      <w:tc>
                                        <w:tcPr>
                                          <w:tcW w:w="37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2381250" cy="1933575"/>
                                                <wp:effectExtent l="0" t="0" r="0" b="9525"/>
                                                <wp:docPr id="99" name="Grafik 99" descr="http://ir26.mjt.lu/img/ir26/b/muzou/vmov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muzou/vmovk.jpe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755852">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b/>
                                        <w:bCs/>
                                        <w:color w:val="71BFBC"/>
                                        <w:lang w:val="fr-FR"/>
                                      </w:rPr>
                                      <w:t>Des motards contre le harcèlement scolaire !</w:t>
                                    </w:r>
                                  </w:p>
                                </w:tc>
                              </w:tr>
                              <w:tr w:rsidR="009908FD" w:rsidRPr="00755852">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color w:val="55575D"/>
                                        <w:lang w:val="fr-FR"/>
                                      </w:rPr>
                                      <w:t>Surprise à la sortie d'un collège à Tours ! Quinze motards sont venus attendre...</w:t>
                                    </w:r>
                                  </w:p>
                                </w:tc>
                              </w:tr>
                              <w:tr w:rsidR="009908FD" w:rsidRPr="009908FD">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908FD" w:rsidRPr="009908FD">
                                      <w:trPr>
                                        <w:jc w:val="right"/>
                                      </w:trPr>
                                      <w:tc>
                                        <w:tcPr>
                                          <w:tcW w:w="0" w:type="auto"/>
                                          <w:shd w:val="clear" w:color="auto" w:fill="B51218"/>
                                          <w:tcMar>
                                            <w:top w:w="150" w:type="dxa"/>
                                            <w:left w:w="375" w:type="dxa"/>
                                            <w:bottom w:w="150" w:type="dxa"/>
                                            <w:right w:w="375" w:type="dxa"/>
                                          </w:tcMar>
                                          <w:vAlign w:val="center"/>
                                          <w:hideMark/>
                                        </w:tcPr>
                                        <w:p w:rsidR="009908FD" w:rsidRPr="009908FD" w:rsidRDefault="00525900" w:rsidP="009908FD">
                                          <w:pPr>
                                            <w:jc w:val="center"/>
                                            <w:rPr>
                                              <w:rFonts w:ascii="Arial" w:hAnsi="Arial" w:cs="Arial"/>
                                              <w:sz w:val="18"/>
                                              <w:szCs w:val="18"/>
                                            </w:rPr>
                                          </w:pPr>
                                          <w:hyperlink r:id="rId190" w:tgtFrame="_blank" w:history="1">
                                            <w:r w:rsidR="009908FD" w:rsidRPr="009908FD">
                                              <w:rPr>
                                                <w:rStyle w:val="Hyperlink"/>
                                                <w:rFonts w:ascii="Arial" w:hAnsi="Arial" w:cs="Arial"/>
                                                <w:b/>
                                                <w:bCs/>
                                                <w:color w:val="FFFFFF"/>
                                                <w:sz w:val="18"/>
                                                <w:szCs w:val="18"/>
                                                <w:shd w:val="clear" w:color="auto" w:fill="B51218"/>
                                              </w:rPr>
                                              <w:t>Lire la suite ►</w:t>
                                            </w:r>
                                            <w:r w:rsidR="009908FD" w:rsidRPr="009908FD">
                                              <w:rPr>
                                                <w:rStyle w:val="Hyperlink"/>
                                                <w:rFonts w:ascii="Arial" w:hAnsi="Arial" w:cs="Arial"/>
                                                <w:color w:val="FFFFFF"/>
                                                <w:sz w:val="18"/>
                                                <w:szCs w:val="18"/>
                                                <w:shd w:val="clear" w:color="auto" w:fill="B51218"/>
                                              </w:rPr>
                                              <w:t xml:space="preserve"> </w:t>
                                            </w:r>
                                          </w:hyperlink>
                                        </w:p>
                                      </w:tc>
                                    </w:tr>
                                  </w:tbl>
                                  <w:p w:rsidR="009908FD" w:rsidRPr="009908FD" w:rsidRDefault="009908FD" w:rsidP="009908FD">
                                    <w:pPr>
                                      <w:jc w:val="right"/>
                                      <w:rPr>
                                        <w:rFonts w:ascii="Arial" w:hAnsi="Arial" w:cs="Arial"/>
                                        <w:sz w:val="18"/>
                                        <w:szCs w:val="18"/>
                                      </w:rPr>
                                    </w:pPr>
                                  </w:p>
                                </w:tc>
                              </w:tr>
                            </w:tbl>
                            <w:p w:rsidR="009908FD" w:rsidRPr="009908FD" w:rsidRDefault="009908FD" w:rsidP="009908FD">
                              <w:pPr>
                                <w:textAlignment w:val="top"/>
                                <w:rPr>
                                  <w:rFonts w:ascii="Arial" w:hAnsi="Arial" w:cs="Arial"/>
                                  <w:sz w:val="18"/>
                                  <w:szCs w:val="18"/>
                                </w:rPr>
                              </w:pPr>
                            </w:p>
                          </w:tc>
                        </w:tr>
                      </w:tbl>
                      <w:p w:rsidR="009908FD" w:rsidRPr="009908FD" w:rsidRDefault="009908FD" w:rsidP="009908FD">
                        <w:pPr>
                          <w:jc w:val="center"/>
                          <w:rPr>
                            <w:rFonts w:ascii="Arial" w:hAnsi="Arial" w:cs="Arial"/>
                            <w:sz w:val="18"/>
                            <w:szCs w:val="18"/>
                          </w:rPr>
                        </w:pPr>
                      </w:p>
                    </w:tc>
                  </w:tr>
                </w:tbl>
                <w:p w:rsidR="009908FD" w:rsidRPr="009908FD" w:rsidRDefault="009908FD" w:rsidP="009908FD">
                  <w:pPr>
                    <w:rPr>
                      <w:rFonts w:ascii="Arial" w:hAnsi="Arial" w:cs="Arial"/>
                      <w:sz w:val="18"/>
                      <w:szCs w:val="18"/>
                    </w:rPr>
                  </w:pPr>
                </w:p>
              </w:tc>
            </w:tr>
          </w:tbl>
          <w:p w:rsidR="009908FD" w:rsidRPr="009908FD" w:rsidRDefault="009908FD" w:rsidP="009908FD">
            <w:pPr>
              <w:rPr>
                <w:rFonts w:ascii="Arial" w:hAnsi="Arial" w:cs="Arial"/>
                <w:sz w:val="18"/>
                <w:szCs w:val="18"/>
              </w:rPr>
            </w:pPr>
          </w:p>
        </w:tc>
      </w:tr>
    </w:tbl>
    <w:p w:rsidR="009908FD" w:rsidRPr="009908FD" w:rsidRDefault="009908FD" w:rsidP="009908FD">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908FD" w:rsidRPr="009908FD" w:rsidTr="009908FD">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908FD" w:rsidRPr="009908FD">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908FD" w:rsidRPr="009908FD" w:rsidTr="009908F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9908FD" w:rsidRPr="009908F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908FD" w:rsidRPr="009908F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8FD" w:rsidRPr="009908FD">
                                      <w:trPr>
                                        <w:jc w:val="center"/>
                                      </w:trPr>
                                      <w:tc>
                                        <w:tcPr>
                                          <w:tcW w:w="82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5238750" cy="542925"/>
                                                <wp:effectExtent l="0" t="0" r="0" b="9525"/>
                                                <wp:docPr id="98" name="Grafik 98"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34/l4jj.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9908FD">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8FD" w:rsidRPr="009908FD">
                                      <w:trPr>
                                        <w:jc w:val="center"/>
                                      </w:trPr>
                                      <w:tc>
                                        <w:tcPr>
                                          <w:tcW w:w="82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5238750" cy="1447800"/>
                                                <wp:effectExtent l="0" t="0" r="0" b="0"/>
                                                <wp:docPr id="97" name="Grafik 97"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in6.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755852">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b/>
                                        <w:bCs/>
                                        <w:color w:val="6453A3"/>
                                        <w:lang w:val="fr-FR"/>
                                      </w:rPr>
                                      <w:t>Sais-tu pourquoi on fête la Journée de l'Europe le 9 mai ?</w:t>
                                    </w:r>
                                  </w:p>
                                </w:tc>
                              </w:tr>
                              <w:tr w:rsidR="009908FD" w:rsidRPr="00755852">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color w:val="55575D"/>
                                        <w:lang w:val="fr-FR"/>
                                      </w:rPr>
                                      <w:t xml:space="preserve">Depuis 1985, on fête tous les 9 mai </w:t>
                                    </w:r>
                                    <w:r w:rsidRPr="009908FD">
                                      <w:rPr>
                                        <w:rFonts w:ascii="Arial" w:hAnsi="Arial" w:cs="Arial"/>
                                        <w:b/>
                                        <w:bCs/>
                                        <w:color w:val="55575D"/>
                                        <w:lang w:val="fr-FR"/>
                                      </w:rPr>
                                      <w:t>la Journée de l’Europe</w:t>
                                    </w:r>
                                    <w:r w:rsidRPr="009908FD">
                                      <w:rPr>
                                        <w:rFonts w:ascii="Arial" w:hAnsi="Arial" w:cs="Arial"/>
                                        <w:color w:val="55575D"/>
                                        <w:lang w:val="fr-FR"/>
                                      </w:rPr>
                                      <w:t xml:space="preserve"> dans l’ensemble des pays européens. Cette date a été choisie par les pays européens en souvenir du discours prononcé par</w:t>
                                    </w:r>
                                    <w:r w:rsidRPr="009908FD">
                                      <w:rPr>
                                        <w:rFonts w:ascii="Arial" w:hAnsi="Arial" w:cs="Arial"/>
                                        <w:b/>
                                        <w:bCs/>
                                        <w:color w:val="55575D"/>
                                        <w:lang w:val="fr-FR"/>
                                      </w:rPr>
                                      <w:t xml:space="preserve"> Robert Schuman</w:t>
                                    </w:r>
                                    <w:r w:rsidRPr="009908FD">
                                      <w:rPr>
                                        <w:rFonts w:ascii="Arial" w:hAnsi="Arial" w:cs="Arial"/>
                                        <w:color w:val="55575D"/>
                                        <w:lang w:val="fr-FR"/>
                                      </w:rPr>
                                      <w:t xml:space="preserve"> le 9 mai 1950...</w:t>
                                    </w:r>
                                  </w:p>
                                </w:tc>
                              </w:tr>
                              <w:tr w:rsidR="009908FD" w:rsidRPr="009908FD">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908FD" w:rsidRPr="009908FD">
                                      <w:trPr>
                                        <w:jc w:val="right"/>
                                      </w:trPr>
                                      <w:tc>
                                        <w:tcPr>
                                          <w:tcW w:w="0" w:type="auto"/>
                                          <w:shd w:val="clear" w:color="auto" w:fill="B51218"/>
                                          <w:tcMar>
                                            <w:top w:w="150" w:type="dxa"/>
                                            <w:left w:w="375" w:type="dxa"/>
                                            <w:bottom w:w="150" w:type="dxa"/>
                                            <w:right w:w="375" w:type="dxa"/>
                                          </w:tcMar>
                                          <w:vAlign w:val="center"/>
                                          <w:hideMark/>
                                        </w:tcPr>
                                        <w:p w:rsidR="009908FD" w:rsidRPr="009908FD" w:rsidRDefault="00525900" w:rsidP="009908FD">
                                          <w:pPr>
                                            <w:jc w:val="center"/>
                                            <w:rPr>
                                              <w:rFonts w:ascii="Arial" w:hAnsi="Arial" w:cs="Arial"/>
                                              <w:sz w:val="18"/>
                                              <w:szCs w:val="18"/>
                                            </w:rPr>
                                          </w:pPr>
                                          <w:hyperlink r:id="rId191" w:tgtFrame="_blank" w:history="1">
                                            <w:r w:rsidR="009908FD" w:rsidRPr="009908FD">
                                              <w:rPr>
                                                <w:rStyle w:val="Hyperlink"/>
                                                <w:rFonts w:ascii="Arial" w:hAnsi="Arial" w:cs="Arial"/>
                                                <w:b/>
                                                <w:bCs/>
                                                <w:color w:val="FFFFFF"/>
                                                <w:sz w:val="18"/>
                                                <w:szCs w:val="18"/>
                                                <w:shd w:val="clear" w:color="auto" w:fill="B51218"/>
                                              </w:rPr>
                                              <w:t>Lire la suite ►</w:t>
                                            </w:r>
                                            <w:r w:rsidR="009908FD" w:rsidRPr="009908FD">
                                              <w:rPr>
                                                <w:rStyle w:val="Hyperlink"/>
                                                <w:rFonts w:ascii="Arial" w:hAnsi="Arial" w:cs="Arial"/>
                                                <w:color w:val="FFFFFF"/>
                                                <w:sz w:val="18"/>
                                                <w:szCs w:val="18"/>
                                                <w:shd w:val="clear" w:color="auto" w:fill="B51218"/>
                                              </w:rPr>
                                              <w:t xml:space="preserve"> </w:t>
                                            </w:r>
                                          </w:hyperlink>
                                        </w:p>
                                      </w:tc>
                                    </w:tr>
                                  </w:tbl>
                                  <w:p w:rsidR="009908FD" w:rsidRPr="009908FD" w:rsidRDefault="009908FD" w:rsidP="009908FD">
                                    <w:pPr>
                                      <w:jc w:val="right"/>
                                      <w:rPr>
                                        <w:rFonts w:ascii="Arial" w:hAnsi="Arial" w:cs="Arial"/>
                                        <w:sz w:val="18"/>
                                        <w:szCs w:val="18"/>
                                      </w:rPr>
                                    </w:pPr>
                                  </w:p>
                                </w:tc>
                              </w:tr>
                            </w:tbl>
                            <w:p w:rsidR="009908FD" w:rsidRPr="009908FD" w:rsidRDefault="009908FD" w:rsidP="009908FD">
                              <w:pPr>
                                <w:textAlignment w:val="top"/>
                                <w:rPr>
                                  <w:rFonts w:ascii="Arial" w:hAnsi="Arial" w:cs="Arial"/>
                                  <w:sz w:val="18"/>
                                  <w:szCs w:val="18"/>
                                </w:rPr>
                              </w:pPr>
                            </w:p>
                          </w:tc>
                        </w:tr>
                      </w:tbl>
                      <w:p w:rsidR="009908FD" w:rsidRPr="009908FD" w:rsidRDefault="009908FD" w:rsidP="009908FD">
                        <w:pPr>
                          <w:jc w:val="center"/>
                          <w:rPr>
                            <w:rFonts w:ascii="Arial" w:hAnsi="Arial" w:cs="Arial"/>
                            <w:sz w:val="18"/>
                            <w:szCs w:val="18"/>
                          </w:rPr>
                        </w:pPr>
                      </w:p>
                    </w:tc>
                  </w:tr>
                </w:tbl>
                <w:p w:rsidR="009908FD" w:rsidRPr="009908FD" w:rsidRDefault="009908FD" w:rsidP="009908FD">
                  <w:pPr>
                    <w:rPr>
                      <w:rFonts w:ascii="Arial" w:hAnsi="Arial" w:cs="Arial"/>
                      <w:sz w:val="18"/>
                      <w:szCs w:val="18"/>
                    </w:rPr>
                  </w:pPr>
                </w:p>
              </w:tc>
            </w:tr>
          </w:tbl>
          <w:p w:rsidR="009908FD" w:rsidRPr="009908FD" w:rsidRDefault="009908FD" w:rsidP="009908FD">
            <w:pPr>
              <w:rPr>
                <w:rFonts w:ascii="Arial" w:hAnsi="Arial" w:cs="Arial"/>
                <w:sz w:val="18"/>
                <w:szCs w:val="18"/>
              </w:rPr>
            </w:pPr>
          </w:p>
        </w:tc>
      </w:tr>
      <w:tr w:rsidR="009908FD" w:rsidRPr="0075585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908FD" w:rsidRPr="0075585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908FD" w:rsidRPr="00755852" w:rsidTr="009908FD">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908FD" w:rsidRPr="00755852" w:rsidTr="009908F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8FD" w:rsidRPr="009908F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908FD" w:rsidRPr="009908FD">
                                      <w:trPr>
                                        <w:jc w:val="center"/>
                                      </w:trPr>
                                      <w:tc>
                                        <w:tcPr>
                                          <w:tcW w:w="37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2381250" cy="381000"/>
                                                <wp:effectExtent l="0" t="0" r="0" b="0"/>
                                                <wp:docPr id="94" name="Grafik 94"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4jq.jpe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755852">
                                <w:tc>
                                  <w:tcPr>
                                    <w:tcW w:w="0" w:type="auto"/>
                                    <w:tcMar>
                                      <w:top w:w="0" w:type="dxa"/>
                                      <w:left w:w="375" w:type="dxa"/>
                                      <w:bottom w:w="0" w:type="dxa"/>
                                      <w:right w:w="375" w:type="dxa"/>
                                    </w:tcMar>
                                    <w:vAlign w:val="center"/>
                                    <w:hideMark/>
                                  </w:tcPr>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b/>
                                        <w:bCs/>
                                        <w:color w:val="FDCA2F"/>
                                        <w:lang w:val="fr-FR"/>
                                      </w:rPr>
                                      <w:t xml:space="preserve">Capitulation </w:t>
                                    </w:r>
                                    <w:r w:rsidRPr="009908FD">
                                      <w:rPr>
                                        <w:rFonts w:ascii="Arial" w:hAnsi="Arial" w:cs="Arial"/>
                                        <w:color w:val="55575D"/>
                                        <w:lang w:val="fr-FR"/>
                                      </w:rPr>
                                      <w:t>:</w:t>
                                    </w:r>
                                    <w:r w:rsidRPr="009908FD">
                                      <w:rPr>
                                        <w:rFonts w:ascii="Arial" w:hAnsi="Arial" w:cs="Arial"/>
                                        <w:color w:val="1975F0"/>
                                        <w:lang w:val="fr-FR"/>
                                      </w:rPr>
                                      <w:t xml:space="preserve"> </w:t>
                                    </w:r>
                                    <w:r w:rsidRPr="009908FD">
                                      <w:rPr>
                                        <w:rFonts w:ascii="Arial" w:hAnsi="Arial" w:cs="Arial"/>
                                        <w:color w:val="55575D"/>
                                        <w:lang w:val="fr-FR"/>
                                      </w:rPr>
                                      <w:t>La capitulation, c'est quand un pays en guerre abandonne car il sait qu'il n'a plus les moyens de se battre contre son ennemi. Il reconnaît alors avoir perdu la guerre.</w:t>
                                    </w:r>
                                  </w:p>
                                  <w:p w:rsidR="009908FD" w:rsidRPr="009908FD" w:rsidRDefault="009908FD" w:rsidP="009908FD">
                                    <w:pPr>
                                      <w:pStyle w:val="StandardWeb"/>
                                      <w:spacing w:before="150" w:after="150"/>
                                      <w:rPr>
                                        <w:rFonts w:ascii="Arial" w:hAnsi="Arial" w:cs="Arial"/>
                                        <w:color w:val="55575D"/>
                                        <w:lang w:val="fr-FR"/>
                                      </w:rPr>
                                    </w:pPr>
                                    <w:r w:rsidRPr="009908FD">
                                      <w:rPr>
                                        <w:rFonts w:ascii="Arial" w:hAnsi="Arial" w:cs="Arial"/>
                                        <w:color w:val="55575D"/>
                                        <w:lang w:val="fr-FR"/>
                                      </w:rPr>
                                      <w:t>En anglais, on dit : "surrender".</w:t>
                                    </w:r>
                                  </w:p>
                                </w:tc>
                              </w:tr>
                            </w:tbl>
                            <w:p w:rsidR="009908FD" w:rsidRPr="009908FD" w:rsidRDefault="009908FD" w:rsidP="009908FD">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8FD" w:rsidRPr="009908F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908FD" w:rsidRPr="009908FD">
                                      <w:trPr>
                                        <w:jc w:val="center"/>
                                      </w:trPr>
                                      <w:tc>
                                        <w:tcPr>
                                          <w:tcW w:w="3750" w:type="dxa"/>
                                          <w:vAlign w:val="center"/>
                                          <w:hideMark/>
                                        </w:tcPr>
                                        <w:p w:rsidR="009908FD" w:rsidRPr="009908FD" w:rsidRDefault="009908FD" w:rsidP="009908FD">
                                          <w:pPr>
                                            <w:rPr>
                                              <w:rFonts w:ascii="Arial" w:hAnsi="Arial" w:cs="Arial"/>
                                              <w:sz w:val="18"/>
                                              <w:szCs w:val="18"/>
                                            </w:rPr>
                                          </w:pPr>
                                          <w:r w:rsidRPr="009908FD">
                                            <w:rPr>
                                              <w:rFonts w:ascii="Arial" w:hAnsi="Arial" w:cs="Arial"/>
                                              <w:noProof/>
                                              <w:sz w:val="18"/>
                                              <w:szCs w:val="18"/>
                                            </w:rPr>
                                            <w:drawing>
                                              <wp:inline distT="0" distB="0" distL="0" distR="0">
                                                <wp:extent cx="2381250" cy="381000"/>
                                                <wp:effectExtent l="0" t="0" r="0" b="0"/>
                                                <wp:docPr id="93" name="Grafik 93"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r.jpe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9908FD" w:rsidRPr="009908FD" w:rsidRDefault="009908FD" w:rsidP="009908FD">
                                    <w:pPr>
                                      <w:jc w:val="center"/>
                                      <w:rPr>
                                        <w:rFonts w:ascii="Arial" w:hAnsi="Arial" w:cs="Arial"/>
                                        <w:sz w:val="18"/>
                                        <w:szCs w:val="18"/>
                                      </w:rPr>
                                    </w:pPr>
                                  </w:p>
                                </w:tc>
                              </w:tr>
                              <w:tr w:rsidR="009908FD" w:rsidRPr="00755852">
                                <w:tc>
                                  <w:tcPr>
                                    <w:tcW w:w="0" w:type="auto"/>
                                    <w:tcMar>
                                      <w:top w:w="225" w:type="dxa"/>
                                      <w:left w:w="375" w:type="dxa"/>
                                      <w:bottom w:w="0" w:type="dxa"/>
                                      <w:right w:w="375" w:type="dxa"/>
                                    </w:tcMar>
                                    <w:vAlign w:val="center"/>
                                    <w:hideMark/>
                                  </w:tcPr>
                                  <w:p w:rsidR="009908FD" w:rsidRPr="009908FD" w:rsidRDefault="009908FD" w:rsidP="009908FD">
                                    <w:pPr>
                                      <w:pStyle w:val="StandardWeb"/>
                                      <w:spacing w:before="150" w:after="150"/>
                                      <w:jc w:val="center"/>
                                      <w:rPr>
                                        <w:rFonts w:ascii="Arial" w:hAnsi="Arial" w:cs="Arial"/>
                                        <w:color w:val="55575D"/>
                                        <w:lang w:val="fr-FR"/>
                                      </w:rPr>
                                    </w:pPr>
                                    <w:r w:rsidRPr="009908FD">
                                      <w:rPr>
                                        <w:rFonts w:ascii="Arial" w:hAnsi="Arial" w:cs="Arial"/>
                                        <w:color w:val="FDCA2F"/>
                                        <w:lang w:val="fr-FR"/>
                                      </w:rPr>
                                      <w:t>On parle de la paix en Europe.</w:t>
                                    </w:r>
                                  </w:p>
                                  <w:p w:rsidR="009908FD" w:rsidRPr="009908FD" w:rsidRDefault="009908FD" w:rsidP="009908FD">
                                    <w:pPr>
                                      <w:pStyle w:val="StandardWeb"/>
                                      <w:spacing w:before="150" w:after="150"/>
                                      <w:jc w:val="center"/>
                                      <w:rPr>
                                        <w:rFonts w:ascii="Arial" w:hAnsi="Arial" w:cs="Arial"/>
                                        <w:color w:val="55575D"/>
                                        <w:lang w:val="fr-FR"/>
                                      </w:rPr>
                                    </w:pPr>
                                    <w:r w:rsidRPr="009908FD">
                                      <w:rPr>
                                        <w:rFonts w:ascii="Arial" w:hAnsi="Arial" w:cs="Arial"/>
                                        <w:color w:val="55575D"/>
                                        <w:lang w:val="fr-FR"/>
                                      </w:rPr>
                                      <w:t>D’après toi, comment faire pour qu'il y ait toujours la paix entre les pays en Europe ?</w:t>
                                    </w:r>
                                  </w:p>
                                </w:tc>
                              </w:tr>
                            </w:tbl>
                            <w:p w:rsidR="009908FD" w:rsidRPr="009908FD" w:rsidRDefault="009908FD" w:rsidP="009908FD">
                              <w:pPr>
                                <w:textAlignment w:val="top"/>
                                <w:rPr>
                                  <w:rFonts w:ascii="Arial" w:hAnsi="Arial" w:cs="Arial"/>
                                  <w:sz w:val="18"/>
                                  <w:szCs w:val="18"/>
                                  <w:lang w:val="fr-FR"/>
                                </w:rPr>
                              </w:pPr>
                            </w:p>
                          </w:tc>
                        </w:tr>
                      </w:tbl>
                      <w:p w:rsidR="009908FD" w:rsidRPr="009908FD" w:rsidRDefault="009908FD" w:rsidP="009908FD">
                        <w:pPr>
                          <w:jc w:val="center"/>
                          <w:rPr>
                            <w:rFonts w:ascii="Arial" w:hAnsi="Arial" w:cs="Arial"/>
                            <w:sz w:val="18"/>
                            <w:szCs w:val="18"/>
                            <w:lang w:val="fr-FR"/>
                          </w:rPr>
                        </w:pPr>
                      </w:p>
                    </w:tc>
                  </w:tr>
                </w:tbl>
                <w:p w:rsidR="009908FD" w:rsidRPr="009908FD" w:rsidRDefault="009908FD" w:rsidP="009908FD">
                  <w:pPr>
                    <w:rPr>
                      <w:rFonts w:ascii="Arial" w:hAnsi="Arial" w:cs="Arial"/>
                      <w:sz w:val="18"/>
                      <w:szCs w:val="18"/>
                      <w:lang w:val="fr-FR"/>
                    </w:rPr>
                  </w:pPr>
                </w:p>
              </w:tc>
            </w:tr>
          </w:tbl>
          <w:p w:rsidR="009908FD" w:rsidRPr="009908FD" w:rsidRDefault="009908FD" w:rsidP="009908FD">
            <w:pPr>
              <w:rPr>
                <w:rFonts w:ascii="Arial" w:hAnsi="Arial" w:cs="Arial"/>
                <w:sz w:val="18"/>
                <w:szCs w:val="18"/>
                <w:lang w:val="fr-FR"/>
              </w:rPr>
            </w:pPr>
          </w:p>
        </w:tc>
      </w:tr>
    </w:tbl>
    <w:p w:rsidR="00BF7FB1" w:rsidRDefault="00BF7FB1" w:rsidP="00637E36">
      <w:pPr>
        <w:rPr>
          <w:lang w:val="fr-FR"/>
        </w:rPr>
      </w:pPr>
    </w:p>
    <w:p w:rsidR="003E7CD5" w:rsidRPr="00395076" w:rsidRDefault="003E7CD5"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755852"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8" w:name="sitesintéressants"/>
            <w:bookmarkEnd w:id="28"/>
            <w:r w:rsidRPr="002B02F9">
              <w:rPr>
                <w:rFonts w:ascii="Arial" w:hAnsi="Arial" w:cs="Arial"/>
                <w:b/>
                <w:bCs/>
                <w:smallCaps/>
                <w:sz w:val="32"/>
                <w:szCs w:val="32"/>
                <w:lang w:val="fr-FR"/>
              </w:rPr>
              <w:t>Q</w:t>
            </w:r>
            <w:bookmarkStart w:id="29" w:name="sitesinteressants"/>
            <w:bookmarkEnd w:id="29"/>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755852"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92"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93"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9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95" w:history="1">
              <w:r w:rsidRPr="007D004F">
                <w:rPr>
                  <w:rStyle w:val="Hyperlink"/>
                  <w:rFonts w:ascii="Arial" w:hAnsi="Arial" w:cs="Arial"/>
                  <w:sz w:val="20"/>
                  <w:szCs w:val="17"/>
                  <w:lang w:val="fr-FR"/>
                </w:rPr>
                <w:t>http://www.leplaisirdapprendre.com/</w:t>
              </w:r>
            </w:hyperlink>
          </w:p>
          <w:p w:rsidR="00426405" w:rsidRPr="00426405" w:rsidRDefault="00525900" w:rsidP="00426405">
            <w:pPr>
              <w:numPr>
                <w:ilvl w:val="1"/>
                <w:numId w:val="9"/>
              </w:numPr>
              <w:spacing w:after="60"/>
              <w:ind w:right="-108"/>
              <w:rPr>
                <w:rFonts w:ascii="Arial" w:hAnsi="Arial" w:cs="Arial"/>
                <w:sz w:val="20"/>
                <w:szCs w:val="17"/>
                <w:lang w:val="fr-FR"/>
              </w:rPr>
            </w:pPr>
            <w:hyperlink r:id="rId196" w:history="1">
              <w:r w:rsidR="00426405" w:rsidRPr="00E41640">
                <w:rPr>
                  <w:rStyle w:val="Hyperlink"/>
                  <w:rFonts w:ascii="Arial" w:hAnsi="Arial" w:cs="Arial"/>
                  <w:sz w:val="20"/>
                  <w:szCs w:val="17"/>
                  <w:lang w:val="fr-FR"/>
                </w:rPr>
                <w:t>https://www.leplaisirdapprendre.com/papillon/</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97"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198"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99"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00"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01"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02"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03"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04"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05"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06"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07"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08"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09" w:history="1">
              <w:r w:rsidRPr="00C75AA8">
                <w:rPr>
                  <w:rStyle w:val="Hyperlink"/>
                  <w:rFonts w:ascii="Arial" w:hAnsi="Arial" w:cs="Arial"/>
                  <w:sz w:val="20"/>
                  <w:szCs w:val="20"/>
                  <w:lang w:val="fr-FR"/>
                </w:rPr>
                <w:t>http://tenseignes-tu.com/category/ressources/</w:t>
              </w:r>
            </w:hyperlink>
          </w:p>
          <w:p w:rsidR="006C2C8B" w:rsidRPr="004249B6" w:rsidRDefault="00525900" w:rsidP="00146940">
            <w:pPr>
              <w:spacing w:after="60"/>
              <w:ind w:left="720" w:right="-108"/>
              <w:rPr>
                <w:rFonts w:ascii="Arial" w:hAnsi="Arial" w:cs="Arial"/>
                <w:sz w:val="20"/>
                <w:szCs w:val="20"/>
                <w:lang w:val="fr-FR"/>
              </w:rPr>
            </w:pPr>
            <w:r>
              <w:rPr>
                <w:rFonts w:ascii="Arial" w:hAnsi="Arial" w:cs="Arial"/>
                <w:sz w:val="20"/>
                <w:szCs w:val="20"/>
              </w:rPr>
              <w:pict>
                <v:rect id="_x0000_i1045"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10"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11"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12"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3"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14"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15"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16"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17"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18"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19"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20"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21"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lastRenderedPageBreak/>
              <w:t xml:space="preserve">théâtre : </w:t>
            </w:r>
            <w:hyperlink r:id="rId222"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23"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24"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25"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26"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27"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28"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29"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30"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1"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32"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33"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3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525900" w:rsidP="00146940">
            <w:pPr>
              <w:spacing w:after="60"/>
              <w:ind w:right="-108"/>
              <w:rPr>
                <w:rFonts w:ascii="Arial" w:hAnsi="Arial" w:cs="Arial"/>
                <w:sz w:val="20"/>
                <w:szCs w:val="17"/>
                <w:lang w:val="en-GB"/>
              </w:rPr>
            </w:pPr>
            <w:r>
              <w:rPr>
                <w:rFonts w:ascii="Arial" w:hAnsi="Arial" w:cs="Arial"/>
                <w:sz w:val="16"/>
                <w:szCs w:val="19"/>
              </w:rPr>
              <w:pict>
                <v:rect id="_x0000_i1046"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35"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36"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37"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38"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3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40"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41" w:history="1">
              <w:r>
                <w:rPr>
                  <w:rStyle w:val="Hyperlink"/>
                  <w:rFonts w:ascii="Arial" w:hAnsi="Arial" w:cs="Arial"/>
                  <w:sz w:val="20"/>
                  <w:szCs w:val="17"/>
                  <w:lang w:val="fr-FR"/>
                </w:rPr>
                <w:t>http://www.franceinter.fr/emission-les-p-tits-bateaux-archives</w:t>
              </w:r>
            </w:hyperlink>
          </w:p>
          <w:p w:rsidR="006C2C8B" w:rsidRDefault="00525900" w:rsidP="00146940">
            <w:pPr>
              <w:spacing w:after="60"/>
              <w:ind w:right="-108"/>
              <w:rPr>
                <w:rFonts w:ascii="Arial" w:hAnsi="Arial" w:cs="Arial"/>
                <w:sz w:val="20"/>
                <w:szCs w:val="17"/>
                <w:lang w:val="fr-FR"/>
              </w:rPr>
            </w:pPr>
            <w:r>
              <w:rPr>
                <w:rFonts w:ascii="Arial" w:hAnsi="Arial" w:cs="Arial"/>
                <w:sz w:val="16"/>
                <w:szCs w:val="19"/>
              </w:rPr>
              <w:pict>
                <v:rect id="_x0000_i1047"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42"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43"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44" w:history="1">
              <w:r w:rsidRPr="00395076">
                <w:rPr>
                  <w:rStyle w:val="Hyperlink"/>
                  <w:rFonts w:ascii="Arial" w:hAnsi="Arial" w:cs="Arial"/>
                  <w:sz w:val="20"/>
                  <w:szCs w:val="20"/>
                  <w:lang w:val="fr-FR"/>
                </w:rPr>
                <w:t>https://monquotidien.playbacpresse.fr/</w:t>
              </w:r>
            </w:hyperlink>
          </w:p>
          <w:p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45"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46"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C00FA2" w:rsidRPr="00A7558E" w:rsidRDefault="00525900" w:rsidP="00F47C19">
      <w:pPr>
        <w:pageBreakBefore/>
        <w:spacing w:after="60"/>
        <w:ind w:right="-108"/>
        <w:rPr>
          <w:rFonts w:ascii="Arial" w:hAnsi="Arial" w:cs="Arial"/>
          <w:sz w:val="18"/>
          <w:szCs w:val="17"/>
        </w:rPr>
      </w:pPr>
      <w:hyperlink r:id="rId247"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755852">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525900">
            <w:pPr>
              <w:spacing w:after="60"/>
              <w:ind w:right="-108"/>
              <w:jc w:val="center"/>
              <w:rPr>
                <w:rFonts w:ascii="Arial" w:hAnsi="Arial" w:cs="Arial"/>
                <w:b/>
                <w:bCs/>
                <w:smallCaps/>
                <w:sz w:val="22"/>
                <w:szCs w:val="21"/>
                <w:lang w:val="fr-FR"/>
              </w:rPr>
            </w:pPr>
            <w:hyperlink r:id="rId248"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49" w:history="1">
              <w:r>
                <w:rPr>
                  <w:rStyle w:val="Hyperlink"/>
                  <w:rFonts w:ascii="Arial" w:hAnsi="Arial" w:cs="Arial"/>
                  <w:sz w:val="18"/>
                  <w:szCs w:val="20"/>
                  <w:lang w:val="fr-FR"/>
                </w:rPr>
                <w:t>http://www.weblettres.net/pedagogie/index2.php?page=mp</w:t>
              </w:r>
            </w:hyperlink>
          </w:p>
        </w:tc>
      </w:tr>
      <w:tr w:rsidR="00C00FA2" w:rsidRPr="00755852">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755852">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525900">
            <w:pPr>
              <w:spacing w:after="60"/>
              <w:ind w:right="-108"/>
              <w:jc w:val="center"/>
              <w:rPr>
                <w:rFonts w:ascii="Arial" w:hAnsi="Arial" w:cs="Arial"/>
                <w:b/>
                <w:bCs/>
                <w:smallCaps/>
                <w:sz w:val="22"/>
                <w:szCs w:val="21"/>
                <w:lang w:val="fr-FR"/>
              </w:rPr>
            </w:pPr>
            <w:hyperlink r:id="rId250" w:history="1">
              <w:r w:rsidR="00C00FA2">
                <w:rPr>
                  <w:rStyle w:val="Hyperlink"/>
                  <w:rFonts w:ascii="Arial" w:hAnsi="Arial" w:cs="Arial"/>
                  <w:b/>
                  <w:bCs/>
                  <w:smallCaps/>
                  <w:sz w:val="22"/>
                  <w:szCs w:val="21"/>
                  <w:lang w:val="fr-FR"/>
                </w:rPr>
                <w:t>http://www.lepointdufle.net/</w:t>
              </w:r>
            </w:hyperlink>
          </w:p>
        </w:tc>
      </w:tr>
      <w:tr w:rsidR="00C00FA2" w:rsidRPr="00755852">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525900">
      <w:pPr>
        <w:jc w:val="both"/>
        <w:rPr>
          <w:rFonts w:ascii="Arial" w:hAnsi="Arial" w:cs="Arial"/>
          <w:sz w:val="21"/>
          <w:szCs w:val="21"/>
          <w:lang w:val="fr-FR"/>
        </w:rPr>
      </w:pPr>
      <w:r>
        <w:rPr>
          <w:rFonts w:ascii="Arial" w:hAnsi="Arial" w:cs="Arial"/>
          <w:sz w:val="21"/>
          <w:szCs w:val="21"/>
        </w:rPr>
        <w:pict>
          <v:rect id="_x0000_i1048"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5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5900" w:rsidRDefault="00525900">
      <w:r>
        <w:separator/>
      </w:r>
    </w:p>
  </w:endnote>
  <w:endnote w:type="continuationSeparator" w:id="0">
    <w:p w:rsidR="00525900" w:rsidRDefault="00525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5900" w:rsidRDefault="00525900">
      <w:r>
        <w:separator/>
      </w:r>
    </w:p>
  </w:footnote>
  <w:footnote w:type="continuationSeparator" w:id="0">
    <w:p w:rsidR="00525900" w:rsidRDefault="00525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360" w:rsidRPr="00D81F74" w:rsidRDefault="00EE0360">
    <w:pPr>
      <w:pStyle w:val="Kopfzeile"/>
      <w:framePr w:wrap="around" w:vAnchor="text" w:hAnchor="margin" w:xAlign="right" w:y="1"/>
      <w:rPr>
        <w:rStyle w:val="Seitenzahl"/>
        <w:rFonts w:ascii="Arial" w:hAnsi="Arial" w:cs="Arial"/>
        <w:sz w:val="17"/>
        <w:szCs w:val="17"/>
      </w:rPr>
    </w:pPr>
    <w:r w:rsidRPr="00D81F74">
      <w:rPr>
        <w:rStyle w:val="Seitenzahl"/>
        <w:rFonts w:ascii="Arial" w:hAnsi="Arial" w:cs="Arial"/>
        <w:sz w:val="17"/>
        <w:szCs w:val="17"/>
      </w:rPr>
      <w:t xml:space="preserve">page </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81F74">
      <w:rPr>
        <w:rStyle w:val="Seitenzahl"/>
        <w:rFonts w:ascii="Arial" w:hAnsi="Arial" w:cs="Arial"/>
        <w:noProof/>
        <w:sz w:val="17"/>
        <w:szCs w:val="17"/>
      </w:rPr>
      <w:t>21</w:t>
    </w:r>
    <w:r>
      <w:rPr>
        <w:rStyle w:val="Seitenzahl"/>
        <w:rFonts w:ascii="Arial" w:hAnsi="Arial" w:cs="Arial"/>
        <w:sz w:val="17"/>
        <w:szCs w:val="17"/>
      </w:rPr>
      <w:fldChar w:fldCharType="end"/>
    </w:r>
    <w:r w:rsidRPr="00D81F74">
      <w:rPr>
        <w:rStyle w:val="Seitenzahl"/>
        <w:rFonts w:ascii="Arial" w:hAnsi="Arial" w:cs="Arial"/>
        <w:sz w:val="17"/>
        <w:szCs w:val="17"/>
      </w:rPr>
      <w:t>/</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81F74">
      <w:rPr>
        <w:rStyle w:val="Seitenzahl"/>
        <w:rFonts w:ascii="Arial" w:hAnsi="Arial" w:cs="Arial"/>
        <w:noProof/>
        <w:sz w:val="17"/>
        <w:szCs w:val="17"/>
      </w:rPr>
      <w:t>40</w:t>
    </w:r>
    <w:r>
      <w:rPr>
        <w:rStyle w:val="Seitenzahl"/>
        <w:rFonts w:ascii="Arial" w:hAnsi="Arial" w:cs="Arial"/>
        <w:sz w:val="17"/>
        <w:szCs w:val="17"/>
      </w:rPr>
      <w:fldChar w:fldCharType="end"/>
    </w:r>
  </w:p>
  <w:p w:rsidR="00EE0360" w:rsidRPr="007A22EB" w:rsidRDefault="00EE0360">
    <w:pPr>
      <w:pStyle w:val="Kopfzeile"/>
      <w:jc w:val="center"/>
      <w:rPr>
        <w:rFonts w:ascii="Arial" w:hAnsi="Arial" w:cs="Arial"/>
        <w:b/>
        <w:bCs/>
        <w:sz w:val="17"/>
        <w:szCs w:val="17"/>
      </w:rPr>
    </w:pPr>
    <w:r w:rsidRPr="007A22EB">
      <w:rPr>
        <w:rFonts w:ascii="Arial" w:hAnsi="Arial" w:cs="Arial"/>
        <w:b/>
        <w:bCs/>
        <w:sz w:val="17"/>
        <w:szCs w:val="17"/>
      </w:rPr>
      <w:t>Kontaktnetz FU – lettre d’info n° 17</w:t>
    </w:r>
    <w:r>
      <w:rPr>
        <w:rFonts w:ascii="Arial" w:hAnsi="Arial" w:cs="Arial"/>
        <w:b/>
        <w:bCs/>
        <w:sz w:val="17"/>
        <w:szCs w:val="17"/>
      </w:rPr>
      <w:t>9</w:t>
    </w:r>
    <w:r w:rsidRPr="007A22EB">
      <w:rPr>
        <w:rFonts w:ascii="Arial" w:hAnsi="Arial" w:cs="Arial"/>
        <w:b/>
        <w:bCs/>
        <w:sz w:val="17"/>
        <w:szCs w:val="17"/>
      </w:rPr>
      <w:t xml:space="preserve"> – </w:t>
    </w:r>
    <w:r>
      <w:rPr>
        <w:rFonts w:ascii="Arial" w:hAnsi="Arial" w:cs="Arial"/>
        <w:b/>
        <w:bCs/>
        <w:sz w:val="17"/>
        <w:szCs w:val="17"/>
      </w:rPr>
      <w:t xml:space="preserve">juin </w:t>
    </w:r>
    <w:r w:rsidRPr="007A22EB">
      <w:rPr>
        <w:rFonts w:ascii="Arial" w:hAnsi="Arial" w:cs="Arial"/>
        <w:b/>
        <w:bCs/>
        <w:sz w:val="17"/>
        <w:szCs w:val="17"/>
      </w:rPr>
      <w:t>201</w:t>
    </w:r>
    <w:r>
      <w:rPr>
        <w:rFonts w:ascii="Arial" w:hAnsi="Arial" w:cs="Arial"/>
        <w:b/>
        <w:bCs/>
        <w:sz w:val="17"/>
        <w:szCs w:val="17"/>
      </w:rPr>
      <w:t>9</w:t>
    </w:r>
  </w:p>
  <w:p w:rsidR="00EE0360" w:rsidRDefault="00525900">
    <w:pPr>
      <w:pStyle w:val="Kopfzeile"/>
      <w:rPr>
        <w:sz w:val="23"/>
        <w:szCs w:val="23"/>
      </w:rPr>
    </w:pPr>
    <w:r>
      <w:rPr>
        <w:sz w:val="23"/>
        <w:szCs w:val="23"/>
      </w:rPr>
      <w:pict>
        <v:rect id="_x0000_i1049"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44" style="width:0;height:1.5pt" o:bullet="t" o:hrstd="t" o:hr="t" fillcolor="gray" stroked="f"/>
    </w:pict>
  </w:numPicBullet>
  <w:numPicBullet w:numPicBulletId="1">
    <w:pict>
      <v:rect id="_x0000_i1045" style="width:0;height:1.5pt" o:bullet="t" o:hrstd="t" o:hr="t" fillcolor="gray" stroked="f"/>
    </w:pict>
  </w:numPicBullet>
  <w:numPicBullet w:numPicBulletId="2">
    <w:pict>
      <v:rect id="_x0000_i1046" style="width:0;height:1.5pt" o:bullet="t" o:hrstd="t" o:hr="t" fillcolor="gray" stroked="f"/>
    </w:pict>
  </w:numPicBullet>
  <w:numPicBullet w:numPicBulletId="3">
    <w:pict>
      <v:rect id="_x0000_i1047" style="width:0;height:1.5pt" o:bullet="t" o:hrstd="t" o:hr="t" fillcolor="gray" stroked="f"/>
    </w:pict>
  </w:numPicBullet>
  <w:numPicBullet w:numPicBulletId="4">
    <w:pict>
      <v:rect id="_x0000_i1048" style="width:0;height:1.5pt" o:bullet="t" o:hrstd="t" o:hr="t" fillcolor="gray" stroked="f"/>
    </w:pict>
  </w:numPicBullet>
  <w:numPicBullet w:numPicBulletId="5">
    <w:pict>
      <v:rect id="_x0000_i1049"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4441"/>
        </w:tabs>
        <w:ind w:left="14441"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30EEA"/>
    <w:multiLevelType w:val="hybridMultilevel"/>
    <w:tmpl w:val="CF9C0E46"/>
    <w:lvl w:ilvl="0" w:tplc="FBB4F4A2">
      <w:start w:val="1"/>
      <w:numFmt w:val="bullet"/>
      <w:lvlText w:val=""/>
      <w:lvlPicBulletId w:val="5"/>
      <w:lvlJc w:val="left"/>
      <w:pPr>
        <w:tabs>
          <w:tab w:val="num" w:pos="720"/>
        </w:tabs>
        <w:ind w:left="720" w:hanging="360"/>
      </w:pPr>
      <w:rPr>
        <w:rFonts w:ascii="Symbol" w:hAnsi="Symbol" w:hint="default"/>
      </w:rPr>
    </w:lvl>
    <w:lvl w:ilvl="1" w:tplc="956E4B1E" w:tentative="1">
      <w:start w:val="1"/>
      <w:numFmt w:val="bullet"/>
      <w:lvlText w:val=""/>
      <w:lvlJc w:val="left"/>
      <w:pPr>
        <w:tabs>
          <w:tab w:val="num" w:pos="1440"/>
        </w:tabs>
        <w:ind w:left="1440" w:hanging="360"/>
      </w:pPr>
      <w:rPr>
        <w:rFonts w:ascii="Symbol" w:hAnsi="Symbol" w:hint="default"/>
      </w:rPr>
    </w:lvl>
    <w:lvl w:ilvl="2" w:tplc="0AE2DADE" w:tentative="1">
      <w:start w:val="1"/>
      <w:numFmt w:val="bullet"/>
      <w:lvlText w:val=""/>
      <w:lvlJc w:val="left"/>
      <w:pPr>
        <w:tabs>
          <w:tab w:val="num" w:pos="2160"/>
        </w:tabs>
        <w:ind w:left="2160" w:hanging="360"/>
      </w:pPr>
      <w:rPr>
        <w:rFonts w:ascii="Symbol" w:hAnsi="Symbol" w:hint="default"/>
      </w:rPr>
    </w:lvl>
    <w:lvl w:ilvl="3" w:tplc="30E8BA76" w:tentative="1">
      <w:start w:val="1"/>
      <w:numFmt w:val="bullet"/>
      <w:lvlText w:val=""/>
      <w:lvlJc w:val="left"/>
      <w:pPr>
        <w:tabs>
          <w:tab w:val="num" w:pos="2880"/>
        </w:tabs>
        <w:ind w:left="2880" w:hanging="360"/>
      </w:pPr>
      <w:rPr>
        <w:rFonts w:ascii="Symbol" w:hAnsi="Symbol" w:hint="default"/>
      </w:rPr>
    </w:lvl>
    <w:lvl w:ilvl="4" w:tplc="C3B227D6" w:tentative="1">
      <w:start w:val="1"/>
      <w:numFmt w:val="bullet"/>
      <w:lvlText w:val=""/>
      <w:lvlJc w:val="left"/>
      <w:pPr>
        <w:tabs>
          <w:tab w:val="num" w:pos="3600"/>
        </w:tabs>
        <w:ind w:left="3600" w:hanging="360"/>
      </w:pPr>
      <w:rPr>
        <w:rFonts w:ascii="Symbol" w:hAnsi="Symbol" w:hint="default"/>
      </w:rPr>
    </w:lvl>
    <w:lvl w:ilvl="5" w:tplc="AD46FFA0" w:tentative="1">
      <w:start w:val="1"/>
      <w:numFmt w:val="bullet"/>
      <w:lvlText w:val=""/>
      <w:lvlJc w:val="left"/>
      <w:pPr>
        <w:tabs>
          <w:tab w:val="num" w:pos="4320"/>
        </w:tabs>
        <w:ind w:left="4320" w:hanging="360"/>
      </w:pPr>
      <w:rPr>
        <w:rFonts w:ascii="Symbol" w:hAnsi="Symbol" w:hint="default"/>
      </w:rPr>
    </w:lvl>
    <w:lvl w:ilvl="6" w:tplc="54164762" w:tentative="1">
      <w:start w:val="1"/>
      <w:numFmt w:val="bullet"/>
      <w:lvlText w:val=""/>
      <w:lvlJc w:val="left"/>
      <w:pPr>
        <w:tabs>
          <w:tab w:val="num" w:pos="5040"/>
        </w:tabs>
        <w:ind w:left="5040" w:hanging="360"/>
      </w:pPr>
      <w:rPr>
        <w:rFonts w:ascii="Symbol" w:hAnsi="Symbol" w:hint="default"/>
      </w:rPr>
    </w:lvl>
    <w:lvl w:ilvl="7" w:tplc="E6A01EA8" w:tentative="1">
      <w:start w:val="1"/>
      <w:numFmt w:val="bullet"/>
      <w:lvlText w:val=""/>
      <w:lvlJc w:val="left"/>
      <w:pPr>
        <w:tabs>
          <w:tab w:val="num" w:pos="5760"/>
        </w:tabs>
        <w:ind w:left="5760" w:hanging="360"/>
      </w:pPr>
      <w:rPr>
        <w:rFonts w:ascii="Symbol" w:hAnsi="Symbol" w:hint="default"/>
      </w:rPr>
    </w:lvl>
    <w:lvl w:ilvl="8" w:tplc="5C3A9DD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CE1286"/>
    <w:multiLevelType w:val="hybridMultilevel"/>
    <w:tmpl w:val="826C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4"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E00BDE"/>
    <w:multiLevelType w:val="hybridMultilevel"/>
    <w:tmpl w:val="013CC38C"/>
    <w:lvl w:ilvl="0" w:tplc="73D409BE">
      <w:start w:val="1"/>
      <w:numFmt w:val="bullet"/>
      <w:lvlText w:val=""/>
      <w:lvlPicBulletId w:val="4"/>
      <w:lvlJc w:val="left"/>
      <w:pPr>
        <w:tabs>
          <w:tab w:val="num" w:pos="720"/>
        </w:tabs>
        <w:ind w:left="720" w:hanging="360"/>
      </w:pPr>
      <w:rPr>
        <w:rFonts w:ascii="Symbol" w:hAnsi="Symbol" w:hint="default"/>
      </w:rPr>
    </w:lvl>
    <w:lvl w:ilvl="1" w:tplc="2C0E6C24" w:tentative="1">
      <w:start w:val="1"/>
      <w:numFmt w:val="bullet"/>
      <w:lvlText w:val=""/>
      <w:lvlJc w:val="left"/>
      <w:pPr>
        <w:tabs>
          <w:tab w:val="num" w:pos="1440"/>
        </w:tabs>
        <w:ind w:left="1440" w:hanging="360"/>
      </w:pPr>
      <w:rPr>
        <w:rFonts w:ascii="Symbol" w:hAnsi="Symbol" w:hint="default"/>
      </w:rPr>
    </w:lvl>
    <w:lvl w:ilvl="2" w:tplc="2B4416EA" w:tentative="1">
      <w:start w:val="1"/>
      <w:numFmt w:val="bullet"/>
      <w:lvlText w:val=""/>
      <w:lvlJc w:val="left"/>
      <w:pPr>
        <w:tabs>
          <w:tab w:val="num" w:pos="2160"/>
        </w:tabs>
        <w:ind w:left="2160" w:hanging="360"/>
      </w:pPr>
      <w:rPr>
        <w:rFonts w:ascii="Symbol" w:hAnsi="Symbol" w:hint="default"/>
      </w:rPr>
    </w:lvl>
    <w:lvl w:ilvl="3" w:tplc="7BFCF16A" w:tentative="1">
      <w:start w:val="1"/>
      <w:numFmt w:val="bullet"/>
      <w:lvlText w:val=""/>
      <w:lvlJc w:val="left"/>
      <w:pPr>
        <w:tabs>
          <w:tab w:val="num" w:pos="2880"/>
        </w:tabs>
        <w:ind w:left="2880" w:hanging="360"/>
      </w:pPr>
      <w:rPr>
        <w:rFonts w:ascii="Symbol" w:hAnsi="Symbol" w:hint="default"/>
      </w:rPr>
    </w:lvl>
    <w:lvl w:ilvl="4" w:tplc="28C6B61E" w:tentative="1">
      <w:start w:val="1"/>
      <w:numFmt w:val="bullet"/>
      <w:lvlText w:val=""/>
      <w:lvlJc w:val="left"/>
      <w:pPr>
        <w:tabs>
          <w:tab w:val="num" w:pos="3600"/>
        </w:tabs>
        <w:ind w:left="3600" w:hanging="360"/>
      </w:pPr>
      <w:rPr>
        <w:rFonts w:ascii="Symbol" w:hAnsi="Symbol" w:hint="default"/>
      </w:rPr>
    </w:lvl>
    <w:lvl w:ilvl="5" w:tplc="22DA5600" w:tentative="1">
      <w:start w:val="1"/>
      <w:numFmt w:val="bullet"/>
      <w:lvlText w:val=""/>
      <w:lvlJc w:val="left"/>
      <w:pPr>
        <w:tabs>
          <w:tab w:val="num" w:pos="4320"/>
        </w:tabs>
        <w:ind w:left="4320" w:hanging="360"/>
      </w:pPr>
      <w:rPr>
        <w:rFonts w:ascii="Symbol" w:hAnsi="Symbol" w:hint="default"/>
      </w:rPr>
    </w:lvl>
    <w:lvl w:ilvl="6" w:tplc="D324CA2E" w:tentative="1">
      <w:start w:val="1"/>
      <w:numFmt w:val="bullet"/>
      <w:lvlText w:val=""/>
      <w:lvlJc w:val="left"/>
      <w:pPr>
        <w:tabs>
          <w:tab w:val="num" w:pos="5040"/>
        </w:tabs>
        <w:ind w:left="5040" w:hanging="360"/>
      </w:pPr>
      <w:rPr>
        <w:rFonts w:ascii="Symbol" w:hAnsi="Symbol" w:hint="default"/>
      </w:rPr>
    </w:lvl>
    <w:lvl w:ilvl="7" w:tplc="D884BCE4" w:tentative="1">
      <w:start w:val="1"/>
      <w:numFmt w:val="bullet"/>
      <w:lvlText w:val=""/>
      <w:lvlJc w:val="left"/>
      <w:pPr>
        <w:tabs>
          <w:tab w:val="num" w:pos="5760"/>
        </w:tabs>
        <w:ind w:left="5760" w:hanging="360"/>
      </w:pPr>
      <w:rPr>
        <w:rFonts w:ascii="Symbol" w:hAnsi="Symbol" w:hint="default"/>
      </w:rPr>
    </w:lvl>
    <w:lvl w:ilvl="8" w:tplc="193208C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BA7424"/>
    <w:multiLevelType w:val="hybridMultilevel"/>
    <w:tmpl w:val="CEA66E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3"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5"/>
  </w:num>
  <w:num w:numId="2">
    <w:abstractNumId w:val="33"/>
  </w:num>
  <w:num w:numId="3">
    <w:abstractNumId w:val="8"/>
  </w:num>
  <w:num w:numId="4">
    <w:abstractNumId w:val="34"/>
  </w:num>
  <w:num w:numId="5">
    <w:abstractNumId w:val="26"/>
  </w:num>
  <w:num w:numId="6">
    <w:abstractNumId w:val="23"/>
  </w:num>
  <w:num w:numId="7">
    <w:abstractNumId w:val="3"/>
  </w:num>
  <w:num w:numId="8">
    <w:abstractNumId w:val="29"/>
  </w:num>
  <w:num w:numId="9">
    <w:abstractNumId w:val="14"/>
  </w:num>
  <w:num w:numId="10">
    <w:abstractNumId w:val="20"/>
  </w:num>
  <w:num w:numId="11">
    <w:abstractNumId w:val="15"/>
  </w:num>
  <w:num w:numId="12">
    <w:abstractNumId w:val="13"/>
  </w:num>
  <w:num w:numId="13">
    <w:abstractNumId w:val="0"/>
  </w:num>
  <w:num w:numId="14">
    <w:abstractNumId w:val="16"/>
  </w:num>
  <w:num w:numId="15">
    <w:abstractNumId w:val="31"/>
  </w:num>
  <w:num w:numId="16">
    <w:abstractNumId w:val="19"/>
  </w:num>
  <w:num w:numId="17">
    <w:abstractNumId w:val="27"/>
  </w:num>
  <w:num w:numId="18">
    <w:abstractNumId w:val="1"/>
  </w:num>
  <w:num w:numId="19">
    <w:abstractNumId w:val="2"/>
  </w:num>
  <w:num w:numId="20">
    <w:abstractNumId w:val="24"/>
  </w:num>
  <w:num w:numId="21">
    <w:abstractNumId w:val="28"/>
  </w:num>
  <w:num w:numId="22">
    <w:abstractNumId w:val="7"/>
  </w:num>
  <w:num w:numId="23">
    <w:abstractNumId w:val="12"/>
  </w:num>
  <w:num w:numId="24">
    <w:abstractNumId w:val="11"/>
  </w:num>
  <w:num w:numId="25">
    <w:abstractNumId w:val="22"/>
  </w:num>
  <w:num w:numId="26">
    <w:abstractNumId w:val="30"/>
  </w:num>
  <w:num w:numId="27">
    <w:abstractNumId w:val="10"/>
  </w:num>
  <w:num w:numId="28">
    <w:abstractNumId w:val="4"/>
  </w:num>
  <w:num w:numId="29">
    <w:abstractNumId w:val="6"/>
  </w:num>
  <w:num w:numId="30">
    <w:abstractNumId w:val="21"/>
  </w:num>
  <w:num w:numId="31">
    <w:abstractNumId w:val="18"/>
  </w:num>
  <w:num w:numId="32">
    <w:abstractNumId w:val="32"/>
  </w:num>
  <w:num w:numId="33">
    <w:abstractNumId w:val="9"/>
  </w:num>
  <w:num w:numId="34">
    <w:abstractNumId w:val="17"/>
  </w:num>
  <w:num w:numId="3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99"/>
    <w:rsid w:val="00031030"/>
    <w:rsid w:val="000312F1"/>
    <w:rsid w:val="00031C9A"/>
    <w:rsid w:val="00031DAD"/>
    <w:rsid w:val="00033F69"/>
    <w:rsid w:val="0003401C"/>
    <w:rsid w:val="0003455E"/>
    <w:rsid w:val="00034901"/>
    <w:rsid w:val="00035086"/>
    <w:rsid w:val="00035442"/>
    <w:rsid w:val="0003605D"/>
    <w:rsid w:val="000363CC"/>
    <w:rsid w:val="00036982"/>
    <w:rsid w:val="00037176"/>
    <w:rsid w:val="000372AA"/>
    <w:rsid w:val="000375FD"/>
    <w:rsid w:val="00037B08"/>
    <w:rsid w:val="00037C11"/>
    <w:rsid w:val="00037CAA"/>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9EB"/>
    <w:rsid w:val="00057FD3"/>
    <w:rsid w:val="00060240"/>
    <w:rsid w:val="00060BF3"/>
    <w:rsid w:val="000611D9"/>
    <w:rsid w:val="000619D2"/>
    <w:rsid w:val="00061B80"/>
    <w:rsid w:val="00061BE9"/>
    <w:rsid w:val="00061CD2"/>
    <w:rsid w:val="00061E67"/>
    <w:rsid w:val="000625B6"/>
    <w:rsid w:val="000626C1"/>
    <w:rsid w:val="000635D4"/>
    <w:rsid w:val="000636E6"/>
    <w:rsid w:val="00063BBD"/>
    <w:rsid w:val="00063F46"/>
    <w:rsid w:val="00064882"/>
    <w:rsid w:val="00064ED7"/>
    <w:rsid w:val="0006660D"/>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510"/>
    <w:rsid w:val="0008072A"/>
    <w:rsid w:val="000814B1"/>
    <w:rsid w:val="00081786"/>
    <w:rsid w:val="00081E45"/>
    <w:rsid w:val="0008201D"/>
    <w:rsid w:val="0008253F"/>
    <w:rsid w:val="00082D6F"/>
    <w:rsid w:val="00082D79"/>
    <w:rsid w:val="00083601"/>
    <w:rsid w:val="00083D9C"/>
    <w:rsid w:val="00083F9B"/>
    <w:rsid w:val="00084295"/>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A7E40"/>
    <w:rsid w:val="000B01C6"/>
    <w:rsid w:val="000B0550"/>
    <w:rsid w:val="000B072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3780"/>
    <w:rsid w:val="000B4052"/>
    <w:rsid w:val="000B449B"/>
    <w:rsid w:val="000B51CB"/>
    <w:rsid w:val="000B51D3"/>
    <w:rsid w:val="000B5212"/>
    <w:rsid w:val="000B557A"/>
    <w:rsid w:val="000B5D96"/>
    <w:rsid w:val="000B67DA"/>
    <w:rsid w:val="000B6972"/>
    <w:rsid w:val="000B6E6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3E9"/>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2C1C"/>
    <w:rsid w:val="00123285"/>
    <w:rsid w:val="0012395A"/>
    <w:rsid w:val="00123BD9"/>
    <w:rsid w:val="001242E8"/>
    <w:rsid w:val="0012438E"/>
    <w:rsid w:val="0012479A"/>
    <w:rsid w:val="00124E58"/>
    <w:rsid w:val="00125131"/>
    <w:rsid w:val="00125BDA"/>
    <w:rsid w:val="00125D38"/>
    <w:rsid w:val="00126451"/>
    <w:rsid w:val="0012656E"/>
    <w:rsid w:val="00126953"/>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847"/>
    <w:rsid w:val="0013294D"/>
    <w:rsid w:val="00132D2F"/>
    <w:rsid w:val="00133656"/>
    <w:rsid w:val="00134278"/>
    <w:rsid w:val="001343A0"/>
    <w:rsid w:val="00134B63"/>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568"/>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502"/>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508"/>
    <w:rsid w:val="001D38CA"/>
    <w:rsid w:val="001D42E2"/>
    <w:rsid w:val="001D4304"/>
    <w:rsid w:val="001D4824"/>
    <w:rsid w:val="001D4D8B"/>
    <w:rsid w:val="001D5706"/>
    <w:rsid w:val="001D5876"/>
    <w:rsid w:val="001D5BFB"/>
    <w:rsid w:val="001D5D7D"/>
    <w:rsid w:val="001D63B8"/>
    <w:rsid w:val="001D6537"/>
    <w:rsid w:val="001D6A14"/>
    <w:rsid w:val="001D6A9C"/>
    <w:rsid w:val="001D6B6F"/>
    <w:rsid w:val="001D71EA"/>
    <w:rsid w:val="001D754A"/>
    <w:rsid w:val="001D7C9C"/>
    <w:rsid w:val="001E04F2"/>
    <w:rsid w:val="001E08C6"/>
    <w:rsid w:val="001E0AC9"/>
    <w:rsid w:val="001E1BB4"/>
    <w:rsid w:val="001E1ECE"/>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7D3"/>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43A2"/>
    <w:rsid w:val="002151B3"/>
    <w:rsid w:val="002152BC"/>
    <w:rsid w:val="002154DA"/>
    <w:rsid w:val="00215578"/>
    <w:rsid w:val="002159A0"/>
    <w:rsid w:val="00215CD1"/>
    <w:rsid w:val="00215F30"/>
    <w:rsid w:val="00216BF7"/>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AF5"/>
    <w:rsid w:val="00232E78"/>
    <w:rsid w:val="002331BD"/>
    <w:rsid w:val="00233D8F"/>
    <w:rsid w:val="00234061"/>
    <w:rsid w:val="00234A60"/>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66E"/>
    <w:rsid w:val="002407EB"/>
    <w:rsid w:val="002408B4"/>
    <w:rsid w:val="00241147"/>
    <w:rsid w:val="00241224"/>
    <w:rsid w:val="002418F4"/>
    <w:rsid w:val="00241A18"/>
    <w:rsid w:val="00241CC7"/>
    <w:rsid w:val="00241F32"/>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6A4"/>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6F16"/>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5B4A"/>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D7B2D"/>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E20"/>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8EE"/>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1C6"/>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6A"/>
    <w:rsid w:val="00325B7C"/>
    <w:rsid w:val="00325D29"/>
    <w:rsid w:val="003260C0"/>
    <w:rsid w:val="00326781"/>
    <w:rsid w:val="00326807"/>
    <w:rsid w:val="00326C21"/>
    <w:rsid w:val="00327817"/>
    <w:rsid w:val="00330E7F"/>
    <w:rsid w:val="00331226"/>
    <w:rsid w:val="00331964"/>
    <w:rsid w:val="00331A56"/>
    <w:rsid w:val="003328EC"/>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11"/>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45FF"/>
    <w:rsid w:val="0037461E"/>
    <w:rsid w:val="00374A1C"/>
    <w:rsid w:val="00374B7B"/>
    <w:rsid w:val="0037599E"/>
    <w:rsid w:val="00375A32"/>
    <w:rsid w:val="00375CE0"/>
    <w:rsid w:val="00375CE9"/>
    <w:rsid w:val="00376123"/>
    <w:rsid w:val="003768B4"/>
    <w:rsid w:val="0037732C"/>
    <w:rsid w:val="00377524"/>
    <w:rsid w:val="00377ACF"/>
    <w:rsid w:val="00380371"/>
    <w:rsid w:val="00380933"/>
    <w:rsid w:val="003816BA"/>
    <w:rsid w:val="003818F2"/>
    <w:rsid w:val="00381ACA"/>
    <w:rsid w:val="00382720"/>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B2B"/>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AB1"/>
    <w:rsid w:val="003A4BF1"/>
    <w:rsid w:val="003A4D8B"/>
    <w:rsid w:val="003A4F6B"/>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264"/>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CD5"/>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F3F"/>
    <w:rsid w:val="00424FFB"/>
    <w:rsid w:val="0042522F"/>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16"/>
    <w:rsid w:val="0046449A"/>
    <w:rsid w:val="00465C92"/>
    <w:rsid w:val="00465FC2"/>
    <w:rsid w:val="004663EB"/>
    <w:rsid w:val="00466A88"/>
    <w:rsid w:val="00466EBE"/>
    <w:rsid w:val="00466FB5"/>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77AC3"/>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61"/>
    <w:rsid w:val="004A3879"/>
    <w:rsid w:val="004A3C87"/>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280"/>
    <w:rsid w:val="004C547C"/>
    <w:rsid w:val="004C5D48"/>
    <w:rsid w:val="004C5EA8"/>
    <w:rsid w:val="004C60BE"/>
    <w:rsid w:val="004C6593"/>
    <w:rsid w:val="004C681C"/>
    <w:rsid w:val="004C689F"/>
    <w:rsid w:val="004C6BD6"/>
    <w:rsid w:val="004C6D1D"/>
    <w:rsid w:val="004C72EF"/>
    <w:rsid w:val="004C7676"/>
    <w:rsid w:val="004C78E4"/>
    <w:rsid w:val="004C7B46"/>
    <w:rsid w:val="004D0881"/>
    <w:rsid w:val="004D09FC"/>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1863"/>
    <w:rsid w:val="004E25D8"/>
    <w:rsid w:val="004E4033"/>
    <w:rsid w:val="004E4351"/>
    <w:rsid w:val="004E4526"/>
    <w:rsid w:val="004E47BB"/>
    <w:rsid w:val="004E4A19"/>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4CD"/>
    <w:rsid w:val="00510548"/>
    <w:rsid w:val="00510622"/>
    <w:rsid w:val="00510939"/>
    <w:rsid w:val="005110C1"/>
    <w:rsid w:val="005112A5"/>
    <w:rsid w:val="00511388"/>
    <w:rsid w:val="005117D8"/>
    <w:rsid w:val="00511805"/>
    <w:rsid w:val="00512114"/>
    <w:rsid w:val="00512A66"/>
    <w:rsid w:val="00512EFA"/>
    <w:rsid w:val="00513722"/>
    <w:rsid w:val="00513878"/>
    <w:rsid w:val="00513AEE"/>
    <w:rsid w:val="00514039"/>
    <w:rsid w:val="00514F2C"/>
    <w:rsid w:val="00515BBB"/>
    <w:rsid w:val="00515E0B"/>
    <w:rsid w:val="00515E9C"/>
    <w:rsid w:val="00516924"/>
    <w:rsid w:val="00516B44"/>
    <w:rsid w:val="00516B67"/>
    <w:rsid w:val="0051747D"/>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00"/>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4D97"/>
    <w:rsid w:val="005353DC"/>
    <w:rsid w:val="005363FC"/>
    <w:rsid w:val="00536552"/>
    <w:rsid w:val="00536835"/>
    <w:rsid w:val="00536D5F"/>
    <w:rsid w:val="00536F98"/>
    <w:rsid w:val="005372A3"/>
    <w:rsid w:val="005372DE"/>
    <w:rsid w:val="005372EE"/>
    <w:rsid w:val="005376C7"/>
    <w:rsid w:val="00537901"/>
    <w:rsid w:val="00537CAD"/>
    <w:rsid w:val="00537CE9"/>
    <w:rsid w:val="005406B7"/>
    <w:rsid w:val="00540CFE"/>
    <w:rsid w:val="005415A0"/>
    <w:rsid w:val="00541769"/>
    <w:rsid w:val="00541949"/>
    <w:rsid w:val="00541B73"/>
    <w:rsid w:val="00541F29"/>
    <w:rsid w:val="00541F74"/>
    <w:rsid w:val="0054202B"/>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C6C"/>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88F"/>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2"/>
    <w:rsid w:val="005A48A6"/>
    <w:rsid w:val="005A4E9E"/>
    <w:rsid w:val="005A4EF2"/>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582"/>
    <w:rsid w:val="005C577E"/>
    <w:rsid w:val="005C64D2"/>
    <w:rsid w:val="005C6949"/>
    <w:rsid w:val="005C6954"/>
    <w:rsid w:val="005C6E71"/>
    <w:rsid w:val="005C6E93"/>
    <w:rsid w:val="005C7048"/>
    <w:rsid w:val="005C74EA"/>
    <w:rsid w:val="005C75B7"/>
    <w:rsid w:val="005C777C"/>
    <w:rsid w:val="005C7BA2"/>
    <w:rsid w:val="005C7F5E"/>
    <w:rsid w:val="005D08E0"/>
    <w:rsid w:val="005D0B63"/>
    <w:rsid w:val="005D13CE"/>
    <w:rsid w:val="005D16C6"/>
    <w:rsid w:val="005D2521"/>
    <w:rsid w:val="005D2985"/>
    <w:rsid w:val="005D2FB7"/>
    <w:rsid w:val="005D38CD"/>
    <w:rsid w:val="005D39DF"/>
    <w:rsid w:val="005D3C8F"/>
    <w:rsid w:val="005D4C68"/>
    <w:rsid w:val="005D5CAC"/>
    <w:rsid w:val="005D64CF"/>
    <w:rsid w:val="005D6786"/>
    <w:rsid w:val="005D6BE9"/>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6FA2"/>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E87"/>
    <w:rsid w:val="005F7457"/>
    <w:rsid w:val="005F7B05"/>
    <w:rsid w:val="00600140"/>
    <w:rsid w:val="0060097E"/>
    <w:rsid w:val="006010F7"/>
    <w:rsid w:val="00601382"/>
    <w:rsid w:val="0060151F"/>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266"/>
    <w:rsid w:val="006313E3"/>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09BC"/>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051"/>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10D7"/>
    <w:rsid w:val="00691410"/>
    <w:rsid w:val="00691428"/>
    <w:rsid w:val="00691444"/>
    <w:rsid w:val="00691A4A"/>
    <w:rsid w:val="00691C0F"/>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6471"/>
    <w:rsid w:val="006B668C"/>
    <w:rsid w:val="006B734D"/>
    <w:rsid w:val="006B74D6"/>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A25"/>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2AF"/>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1EAA"/>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2650"/>
    <w:rsid w:val="00712CC4"/>
    <w:rsid w:val="00713249"/>
    <w:rsid w:val="00713D14"/>
    <w:rsid w:val="00714143"/>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1D2"/>
    <w:rsid w:val="00735640"/>
    <w:rsid w:val="00735752"/>
    <w:rsid w:val="00735754"/>
    <w:rsid w:val="00735859"/>
    <w:rsid w:val="007358BA"/>
    <w:rsid w:val="00735D33"/>
    <w:rsid w:val="00735F64"/>
    <w:rsid w:val="00735F8A"/>
    <w:rsid w:val="00735F8E"/>
    <w:rsid w:val="0073639B"/>
    <w:rsid w:val="00736855"/>
    <w:rsid w:val="00737E56"/>
    <w:rsid w:val="007401FD"/>
    <w:rsid w:val="00740844"/>
    <w:rsid w:val="007418CE"/>
    <w:rsid w:val="0074193D"/>
    <w:rsid w:val="007419D7"/>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852"/>
    <w:rsid w:val="00755FCE"/>
    <w:rsid w:val="0075626C"/>
    <w:rsid w:val="0075699D"/>
    <w:rsid w:val="00756F42"/>
    <w:rsid w:val="00756F4B"/>
    <w:rsid w:val="00757057"/>
    <w:rsid w:val="0075712F"/>
    <w:rsid w:val="007578CE"/>
    <w:rsid w:val="00757F2F"/>
    <w:rsid w:val="0076040E"/>
    <w:rsid w:val="00760982"/>
    <w:rsid w:val="007609D1"/>
    <w:rsid w:val="00760A58"/>
    <w:rsid w:val="00760B18"/>
    <w:rsid w:val="00760EFA"/>
    <w:rsid w:val="0076143B"/>
    <w:rsid w:val="0076158F"/>
    <w:rsid w:val="0076184C"/>
    <w:rsid w:val="00761922"/>
    <w:rsid w:val="007628C3"/>
    <w:rsid w:val="00762C60"/>
    <w:rsid w:val="007631C5"/>
    <w:rsid w:val="00763CFE"/>
    <w:rsid w:val="0076409D"/>
    <w:rsid w:val="00764125"/>
    <w:rsid w:val="007646E5"/>
    <w:rsid w:val="007655CE"/>
    <w:rsid w:val="00765F84"/>
    <w:rsid w:val="007662D7"/>
    <w:rsid w:val="007669DC"/>
    <w:rsid w:val="00766C44"/>
    <w:rsid w:val="00767224"/>
    <w:rsid w:val="007702B0"/>
    <w:rsid w:val="00770346"/>
    <w:rsid w:val="00770CE8"/>
    <w:rsid w:val="00770F37"/>
    <w:rsid w:val="0077144D"/>
    <w:rsid w:val="0077166F"/>
    <w:rsid w:val="00771F5E"/>
    <w:rsid w:val="00772231"/>
    <w:rsid w:val="00772470"/>
    <w:rsid w:val="007729EE"/>
    <w:rsid w:val="00773B11"/>
    <w:rsid w:val="007744C8"/>
    <w:rsid w:val="00774B97"/>
    <w:rsid w:val="007750E7"/>
    <w:rsid w:val="00775611"/>
    <w:rsid w:val="0077563C"/>
    <w:rsid w:val="00775B44"/>
    <w:rsid w:val="007761CE"/>
    <w:rsid w:val="007766A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2CA8"/>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D0C"/>
    <w:rsid w:val="007A1125"/>
    <w:rsid w:val="007A12B4"/>
    <w:rsid w:val="007A17B4"/>
    <w:rsid w:val="007A1829"/>
    <w:rsid w:val="007A206D"/>
    <w:rsid w:val="007A22EB"/>
    <w:rsid w:val="007A24F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0C"/>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66EC"/>
    <w:rsid w:val="00807059"/>
    <w:rsid w:val="00807558"/>
    <w:rsid w:val="00807642"/>
    <w:rsid w:val="00807B49"/>
    <w:rsid w:val="00807C25"/>
    <w:rsid w:val="0081032A"/>
    <w:rsid w:val="008106AE"/>
    <w:rsid w:val="00810AFE"/>
    <w:rsid w:val="00810FA3"/>
    <w:rsid w:val="008129D8"/>
    <w:rsid w:val="00812F52"/>
    <w:rsid w:val="00813392"/>
    <w:rsid w:val="008133B8"/>
    <w:rsid w:val="00813F45"/>
    <w:rsid w:val="0081456D"/>
    <w:rsid w:val="00814F35"/>
    <w:rsid w:val="00815413"/>
    <w:rsid w:val="0081590A"/>
    <w:rsid w:val="00815C84"/>
    <w:rsid w:val="00815ED6"/>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427A"/>
    <w:rsid w:val="00834634"/>
    <w:rsid w:val="00834C2E"/>
    <w:rsid w:val="00834CC6"/>
    <w:rsid w:val="00835BBC"/>
    <w:rsid w:val="00835CD7"/>
    <w:rsid w:val="008370C1"/>
    <w:rsid w:val="00837145"/>
    <w:rsid w:val="00837380"/>
    <w:rsid w:val="008376A3"/>
    <w:rsid w:val="00837F6A"/>
    <w:rsid w:val="00840298"/>
    <w:rsid w:val="008403FC"/>
    <w:rsid w:val="00840674"/>
    <w:rsid w:val="008407F2"/>
    <w:rsid w:val="008411A5"/>
    <w:rsid w:val="008412BB"/>
    <w:rsid w:val="008416DC"/>
    <w:rsid w:val="00841793"/>
    <w:rsid w:val="00842B98"/>
    <w:rsid w:val="00842C5F"/>
    <w:rsid w:val="00842E76"/>
    <w:rsid w:val="0084378B"/>
    <w:rsid w:val="00843858"/>
    <w:rsid w:val="00844651"/>
    <w:rsid w:val="00844691"/>
    <w:rsid w:val="0084504E"/>
    <w:rsid w:val="00845238"/>
    <w:rsid w:val="008453FC"/>
    <w:rsid w:val="00845522"/>
    <w:rsid w:val="008456DE"/>
    <w:rsid w:val="0084574A"/>
    <w:rsid w:val="00845ECC"/>
    <w:rsid w:val="00845FAF"/>
    <w:rsid w:val="008461CF"/>
    <w:rsid w:val="00846DC1"/>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6A6"/>
    <w:rsid w:val="0086086C"/>
    <w:rsid w:val="00860AB2"/>
    <w:rsid w:val="00861DA5"/>
    <w:rsid w:val="00861F65"/>
    <w:rsid w:val="00861F67"/>
    <w:rsid w:val="00862414"/>
    <w:rsid w:val="008624B9"/>
    <w:rsid w:val="00862F52"/>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2EA0"/>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6BE7"/>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15F"/>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4F8"/>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4E"/>
    <w:rsid w:val="008D7490"/>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6E0"/>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8DF"/>
    <w:rsid w:val="00913957"/>
    <w:rsid w:val="00914B5D"/>
    <w:rsid w:val="00914E88"/>
    <w:rsid w:val="00915539"/>
    <w:rsid w:val="00915F2C"/>
    <w:rsid w:val="009168A2"/>
    <w:rsid w:val="00916A6F"/>
    <w:rsid w:val="00916AB9"/>
    <w:rsid w:val="00916ADD"/>
    <w:rsid w:val="009170C9"/>
    <w:rsid w:val="009171C4"/>
    <w:rsid w:val="009171D5"/>
    <w:rsid w:val="009177FF"/>
    <w:rsid w:val="00917D55"/>
    <w:rsid w:val="00920119"/>
    <w:rsid w:val="0092099A"/>
    <w:rsid w:val="00920F39"/>
    <w:rsid w:val="0092187B"/>
    <w:rsid w:val="00921BC4"/>
    <w:rsid w:val="0092252A"/>
    <w:rsid w:val="0092303E"/>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0CD"/>
    <w:rsid w:val="00927233"/>
    <w:rsid w:val="009273AE"/>
    <w:rsid w:val="00927718"/>
    <w:rsid w:val="00927A84"/>
    <w:rsid w:val="00930311"/>
    <w:rsid w:val="009305E8"/>
    <w:rsid w:val="00930D5F"/>
    <w:rsid w:val="00930DB8"/>
    <w:rsid w:val="00931D31"/>
    <w:rsid w:val="00931FB7"/>
    <w:rsid w:val="009321FE"/>
    <w:rsid w:val="00932312"/>
    <w:rsid w:val="00932B27"/>
    <w:rsid w:val="00932CEA"/>
    <w:rsid w:val="009331B7"/>
    <w:rsid w:val="00933342"/>
    <w:rsid w:val="00933DDD"/>
    <w:rsid w:val="00933FF9"/>
    <w:rsid w:val="009342F0"/>
    <w:rsid w:val="00934A78"/>
    <w:rsid w:val="00935257"/>
    <w:rsid w:val="00935A5B"/>
    <w:rsid w:val="009360D0"/>
    <w:rsid w:val="0093616A"/>
    <w:rsid w:val="00936F0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3DAD"/>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8FD"/>
    <w:rsid w:val="009909BA"/>
    <w:rsid w:val="00990FB2"/>
    <w:rsid w:val="00991D00"/>
    <w:rsid w:val="0099285F"/>
    <w:rsid w:val="009928F7"/>
    <w:rsid w:val="00992B96"/>
    <w:rsid w:val="00992EB1"/>
    <w:rsid w:val="0099302C"/>
    <w:rsid w:val="0099316E"/>
    <w:rsid w:val="009931C5"/>
    <w:rsid w:val="00993335"/>
    <w:rsid w:val="009933E9"/>
    <w:rsid w:val="00993597"/>
    <w:rsid w:val="009936E4"/>
    <w:rsid w:val="00994140"/>
    <w:rsid w:val="0099452E"/>
    <w:rsid w:val="00994875"/>
    <w:rsid w:val="00995375"/>
    <w:rsid w:val="00995584"/>
    <w:rsid w:val="00995704"/>
    <w:rsid w:val="0099574F"/>
    <w:rsid w:val="00995E3B"/>
    <w:rsid w:val="00996048"/>
    <w:rsid w:val="009973D5"/>
    <w:rsid w:val="009979CA"/>
    <w:rsid w:val="00997A3D"/>
    <w:rsid w:val="00997C76"/>
    <w:rsid w:val="00997CA8"/>
    <w:rsid w:val="009A0397"/>
    <w:rsid w:val="009A2244"/>
    <w:rsid w:val="009A2868"/>
    <w:rsid w:val="009A3182"/>
    <w:rsid w:val="009A3A83"/>
    <w:rsid w:val="009A40CC"/>
    <w:rsid w:val="009A4A76"/>
    <w:rsid w:val="009A523E"/>
    <w:rsid w:val="009A525D"/>
    <w:rsid w:val="009A537C"/>
    <w:rsid w:val="009A5475"/>
    <w:rsid w:val="009A5C5D"/>
    <w:rsid w:val="009A5E14"/>
    <w:rsid w:val="009A6319"/>
    <w:rsid w:val="009A691D"/>
    <w:rsid w:val="009A6D63"/>
    <w:rsid w:val="009A71C9"/>
    <w:rsid w:val="009A7218"/>
    <w:rsid w:val="009A7E26"/>
    <w:rsid w:val="009B0158"/>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BB3"/>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D7AAF"/>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4912"/>
    <w:rsid w:val="009E5826"/>
    <w:rsid w:val="009E6440"/>
    <w:rsid w:val="009E6CC9"/>
    <w:rsid w:val="009E6EBD"/>
    <w:rsid w:val="009E783B"/>
    <w:rsid w:val="009E7B71"/>
    <w:rsid w:val="009E7E22"/>
    <w:rsid w:val="009F074F"/>
    <w:rsid w:val="009F07BE"/>
    <w:rsid w:val="009F0E3D"/>
    <w:rsid w:val="009F1712"/>
    <w:rsid w:val="009F237B"/>
    <w:rsid w:val="009F2888"/>
    <w:rsid w:val="009F2A37"/>
    <w:rsid w:val="009F2B87"/>
    <w:rsid w:val="009F35E1"/>
    <w:rsid w:val="009F3632"/>
    <w:rsid w:val="009F39CE"/>
    <w:rsid w:val="009F3ADF"/>
    <w:rsid w:val="009F47BE"/>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80F"/>
    <w:rsid w:val="00A0194D"/>
    <w:rsid w:val="00A0224D"/>
    <w:rsid w:val="00A02459"/>
    <w:rsid w:val="00A02492"/>
    <w:rsid w:val="00A02C95"/>
    <w:rsid w:val="00A02E9E"/>
    <w:rsid w:val="00A035FE"/>
    <w:rsid w:val="00A0388E"/>
    <w:rsid w:val="00A03907"/>
    <w:rsid w:val="00A03EAF"/>
    <w:rsid w:val="00A03FEC"/>
    <w:rsid w:val="00A04380"/>
    <w:rsid w:val="00A0487B"/>
    <w:rsid w:val="00A05B22"/>
    <w:rsid w:val="00A0699C"/>
    <w:rsid w:val="00A06D7F"/>
    <w:rsid w:val="00A07F52"/>
    <w:rsid w:val="00A10162"/>
    <w:rsid w:val="00A10220"/>
    <w:rsid w:val="00A103D4"/>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7BA"/>
    <w:rsid w:val="00A26952"/>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0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5F32"/>
    <w:rsid w:val="00A4603B"/>
    <w:rsid w:val="00A46D2F"/>
    <w:rsid w:val="00A47014"/>
    <w:rsid w:val="00A472E5"/>
    <w:rsid w:val="00A47A56"/>
    <w:rsid w:val="00A47F90"/>
    <w:rsid w:val="00A50111"/>
    <w:rsid w:val="00A5028E"/>
    <w:rsid w:val="00A50366"/>
    <w:rsid w:val="00A50605"/>
    <w:rsid w:val="00A50848"/>
    <w:rsid w:val="00A509A5"/>
    <w:rsid w:val="00A511CD"/>
    <w:rsid w:val="00A5190E"/>
    <w:rsid w:val="00A51FD5"/>
    <w:rsid w:val="00A520AE"/>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57EB9"/>
    <w:rsid w:val="00A60B2E"/>
    <w:rsid w:val="00A60B30"/>
    <w:rsid w:val="00A60EE4"/>
    <w:rsid w:val="00A613F0"/>
    <w:rsid w:val="00A63391"/>
    <w:rsid w:val="00A63D9F"/>
    <w:rsid w:val="00A6446A"/>
    <w:rsid w:val="00A6488A"/>
    <w:rsid w:val="00A649AC"/>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6E3D"/>
    <w:rsid w:val="00A97141"/>
    <w:rsid w:val="00A97575"/>
    <w:rsid w:val="00A9794A"/>
    <w:rsid w:val="00A97AC7"/>
    <w:rsid w:val="00A97AE5"/>
    <w:rsid w:val="00A97DEC"/>
    <w:rsid w:val="00A97F99"/>
    <w:rsid w:val="00AA0B50"/>
    <w:rsid w:val="00AA10BF"/>
    <w:rsid w:val="00AA114C"/>
    <w:rsid w:val="00AA13EA"/>
    <w:rsid w:val="00AA20DB"/>
    <w:rsid w:val="00AA216F"/>
    <w:rsid w:val="00AA290C"/>
    <w:rsid w:val="00AA340C"/>
    <w:rsid w:val="00AA387D"/>
    <w:rsid w:val="00AA3C69"/>
    <w:rsid w:val="00AA52B3"/>
    <w:rsid w:val="00AA58AF"/>
    <w:rsid w:val="00AA58EF"/>
    <w:rsid w:val="00AA5D2E"/>
    <w:rsid w:val="00AA619E"/>
    <w:rsid w:val="00AA6BFE"/>
    <w:rsid w:val="00AA6FCE"/>
    <w:rsid w:val="00AA770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5F37"/>
    <w:rsid w:val="00AB60EB"/>
    <w:rsid w:val="00AB6DE0"/>
    <w:rsid w:val="00AB7111"/>
    <w:rsid w:val="00AC07F1"/>
    <w:rsid w:val="00AC0AB7"/>
    <w:rsid w:val="00AC0CFC"/>
    <w:rsid w:val="00AC0EF6"/>
    <w:rsid w:val="00AC1213"/>
    <w:rsid w:val="00AC2940"/>
    <w:rsid w:val="00AC3AFE"/>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6DE"/>
    <w:rsid w:val="00AE2955"/>
    <w:rsid w:val="00AE2B0A"/>
    <w:rsid w:val="00AE2B10"/>
    <w:rsid w:val="00AE2F8F"/>
    <w:rsid w:val="00AE3527"/>
    <w:rsid w:val="00AE3970"/>
    <w:rsid w:val="00AE39CE"/>
    <w:rsid w:val="00AE40B8"/>
    <w:rsid w:val="00AE4197"/>
    <w:rsid w:val="00AE49E1"/>
    <w:rsid w:val="00AE4C97"/>
    <w:rsid w:val="00AE4CC0"/>
    <w:rsid w:val="00AE4FA2"/>
    <w:rsid w:val="00AE5226"/>
    <w:rsid w:val="00AE5C67"/>
    <w:rsid w:val="00AE639F"/>
    <w:rsid w:val="00AE6438"/>
    <w:rsid w:val="00AE6C38"/>
    <w:rsid w:val="00AE754B"/>
    <w:rsid w:val="00AE7EE1"/>
    <w:rsid w:val="00AF027F"/>
    <w:rsid w:val="00AF02E1"/>
    <w:rsid w:val="00AF0DC3"/>
    <w:rsid w:val="00AF0DF3"/>
    <w:rsid w:val="00AF1F23"/>
    <w:rsid w:val="00AF2207"/>
    <w:rsid w:val="00AF2411"/>
    <w:rsid w:val="00AF26AC"/>
    <w:rsid w:val="00AF2B50"/>
    <w:rsid w:val="00AF2EAA"/>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796"/>
    <w:rsid w:val="00B20D8C"/>
    <w:rsid w:val="00B22683"/>
    <w:rsid w:val="00B22788"/>
    <w:rsid w:val="00B22AA4"/>
    <w:rsid w:val="00B2385F"/>
    <w:rsid w:val="00B23B63"/>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0CAD"/>
    <w:rsid w:val="00B310B7"/>
    <w:rsid w:val="00B31382"/>
    <w:rsid w:val="00B31435"/>
    <w:rsid w:val="00B31DE2"/>
    <w:rsid w:val="00B32319"/>
    <w:rsid w:val="00B32B50"/>
    <w:rsid w:val="00B32B5A"/>
    <w:rsid w:val="00B333E8"/>
    <w:rsid w:val="00B33AED"/>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D8E"/>
    <w:rsid w:val="00B4689E"/>
    <w:rsid w:val="00B47898"/>
    <w:rsid w:val="00B502AE"/>
    <w:rsid w:val="00B5037E"/>
    <w:rsid w:val="00B519D4"/>
    <w:rsid w:val="00B52211"/>
    <w:rsid w:val="00B5271B"/>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5F1B"/>
    <w:rsid w:val="00B768DA"/>
    <w:rsid w:val="00B7705A"/>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2F57"/>
    <w:rsid w:val="00B832EC"/>
    <w:rsid w:val="00B833CC"/>
    <w:rsid w:val="00B83A2B"/>
    <w:rsid w:val="00B83A54"/>
    <w:rsid w:val="00B840B5"/>
    <w:rsid w:val="00B84821"/>
    <w:rsid w:val="00B8496D"/>
    <w:rsid w:val="00B849F6"/>
    <w:rsid w:val="00B84C8E"/>
    <w:rsid w:val="00B856F0"/>
    <w:rsid w:val="00B85AD6"/>
    <w:rsid w:val="00B861B5"/>
    <w:rsid w:val="00B86566"/>
    <w:rsid w:val="00B86E11"/>
    <w:rsid w:val="00B86F64"/>
    <w:rsid w:val="00B8722C"/>
    <w:rsid w:val="00B8767F"/>
    <w:rsid w:val="00B87985"/>
    <w:rsid w:val="00B87EBE"/>
    <w:rsid w:val="00B90DA0"/>
    <w:rsid w:val="00B90DE1"/>
    <w:rsid w:val="00B911AA"/>
    <w:rsid w:val="00B91F27"/>
    <w:rsid w:val="00B922A7"/>
    <w:rsid w:val="00B92E7A"/>
    <w:rsid w:val="00B92F4A"/>
    <w:rsid w:val="00B932C7"/>
    <w:rsid w:val="00B93A80"/>
    <w:rsid w:val="00B93DB2"/>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97B"/>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141"/>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0D0"/>
    <w:rsid w:val="00C06102"/>
    <w:rsid w:val="00C076B5"/>
    <w:rsid w:val="00C0771E"/>
    <w:rsid w:val="00C10CA1"/>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FF"/>
    <w:rsid w:val="00C511E8"/>
    <w:rsid w:val="00C51A41"/>
    <w:rsid w:val="00C52B58"/>
    <w:rsid w:val="00C53186"/>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73C"/>
    <w:rsid w:val="00C96D1D"/>
    <w:rsid w:val="00C96FE0"/>
    <w:rsid w:val="00C97D79"/>
    <w:rsid w:val="00CA01BB"/>
    <w:rsid w:val="00CA0A9F"/>
    <w:rsid w:val="00CA0BC7"/>
    <w:rsid w:val="00CA12CB"/>
    <w:rsid w:val="00CA1C58"/>
    <w:rsid w:val="00CA1D51"/>
    <w:rsid w:val="00CA1DDA"/>
    <w:rsid w:val="00CA1E2A"/>
    <w:rsid w:val="00CA23FE"/>
    <w:rsid w:val="00CA24AB"/>
    <w:rsid w:val="00CA2A77"/>
    <w:rsid w:val="00CA308B"/>
    <w:rsid w:val="00CA39EE"/>
    <w:rsid w:val="00CA446B"/>
    <w:rsid w:val="00CA45EC"/>
    <w:rsid w:val="00CA502A"/>
    <w:rsid w:val="00CA59FF"/>
    <w:rsid w:val="00CA5EFB"/>
    <w:rsid w:val="00CA6317"/>
    <w:rsid w:val="00CA69D2"/>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938"/>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093"/>
    <w:rsid w:val="00CE4143"/>
    <w:rsid w:val="00CE43FC"/>
    <w:rsid w:val="00CE456D"/>
    <w:rsid w:val="00CE469A"/>
    <w:rsid w:val="00CE4B10"/>
    <w:rsid w:val="00CE4DDA"/>
    <w:rsid w:val="00CE5597"/>
    <w:rsid w:val="00CE58D2"/>
    <w:rsid w:val="00CE5C42"/>
    <w:rsid w:val="00CE6252"/>
    <w:rsid w:val="00CE6756"/>
    <w:rsid w:val="00CE69BE"/>
    <w:rsid w:val="00CE6F8F"/>
    <w:rsid w:val="00CE7069"/>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3D4"/>
    <w:rsid w:val="00CF464B"/>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AF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FA5"/>
    <w:rsid w:val="00D171AA"/>
    <w:rsid w:val="00D17473"/>
    <w:rsid w:val="00D20778"/>
    <w:rsid w:val="00D2087E"/>
    <w:rsid w:val="00D20CC4"/>
    <w:rsid w:val="00D20D7A"/>
    <w:rsid w:val="00D21199"/>
    <w:rsid w:val="00D2126A"/>
    <w:rsid w:val="00D215C0"/>
    <w:rsid w:val="00D21A91"/>
    <w:rsid w:val="00D21FA1"/>
    <w:rsid w:val="00D22235"/>
    <w:rsid w:val="00D229C6"/>
    <w:rsid w:val="00D22C3A"/>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4C43"/>
    <w:rsid w:val="00D45AC2"/>
    <w:rsid w:val="00D45CBC"/>
    <w:rsid w:val="00D4657C"/>
    <w:rsid w:val="00D46A8C"/>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2C8"/>
    <w:rsid w:val="00D54FBA"/>
    <w:rsid w:val="00D55569"/>
    <w:rsid w:val="00D55AFC"/>
    <w:rsid w:val="00D56EF5"/>
    <w:rsid w:val="00D57017"/>
    <w:rsid w:val="00D57180"/>
    <w:rsid w:val="00D57E06"/>
    <w:rsid w:val="00D57FBA"/>
    <w:rsid w:val="00D613F4"/>
    <w:rsid w:val="00D61845"/>
    <w:rsid w:val="00D6238F"/>
    <w:rsid w:val="00D62741"/>
    <w:rsid w:val="00D637C5"/>
    <w:rsid w:val="00D637CE"/>
    <w:rsid w:val="00D63C6C"/>
    <w:rsid w:val="00D6402E"/>
    <w:rsid w:val="00D648F4"/>
    <w:rsid w:val="00D64CE3"/>
    <w:rsid w:val="00D64E9D"/>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217"/>
    <w:rsid w:val="00DB532E"/>
    <w:rsid w:val="00DB56A5"/>
    <w:rsid w:val="00DB588E"/>
    <w:rsid w:val="00DB62AC"/>
    <w:rsid w:val="00DB639F"/>
    <w:rsid w:val="00DB66C9"/>
    <w:rsid w:val="00DB6CAF"/>
    <w:rsid w:val="00DB6F50"/>
    <w:rsid w:val="00DB71E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4B97"/>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4E70"/>
    <w:rsid w:val="00DE56AF"/>
    <w:rsid w:val="00DE61B2"/>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089"/>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20"/>
    <w:rsid w:val="00E15689"/>
    <w:rsid w:val="00E15E16"/>
    <w:rsid w:val="00E15E31"/>
    <w:rsid w:val="00E15F63"/>
    <w:rsid w:val="00E160BF"/>
    <w:rsid w:val="00E160CB"/>
    <w:rsid w:val="00E1652D"/>
    <w:rsid w:val="00E166D2"/>
    <w:rsid w:val="00E17556"/>
    <w:rsid w:val="00E17B7C"/>
    <w:rsid w:val="00E201DE"/>
    <w:rsid w:val="00E203A9"/>
    <w:rsid w:val="00E20D1E"/>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EE4"/>
    <w:rsid w:val="00E321E2"/>
    <w:rsid w:val="00E3240F"/>
    <w:rsid w:val="00E330D5"/>
    <w:rsid w:val="00E33303"/>
    <w:rsid w:val="00E3331F"/>
    <w:rsid w:val="00E3340B"/>
    <w:rsid w:val="00E33571"/>
    <w:rsid w:val="00E33690"/>
    <w:rsid w:val="00E340A6"/>
    <w:rsid w:val="00E3444E"/>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60F"/>
    <w:rsid w:val="00E44614"/>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BFC"/>
    <w:rsid w:val="00E54CD5"/>
    <w:rsid w:val="00E555B3"/>
    <w:rsid w:val="00E55F49"/>
    <w:rsid w:val="00E561D8"/>
    <w:rsid w:val="00E56450"/>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48"/>
    <w:rsid w:val="00E65A69"/>
    <w:rsid w:val="00E65B32"/>
    <w:rsid w:val="00E65FC1"/>
    <w:rsid w:val="00E66B8D"/>
    <w:rsid w:val="00E66E0A"/>
    <w:rsid w:val="00E66FBF"/>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3E70"/>
    <w:rsid w:val="00E846B8"/>
    <w:rsid w:val="00E84CCF"/>
    <w:rsid w:val="00E85327"/>
    <w:rsid w:val="00E85B1B"/>
    <w:rsid w:val="00E85DB4"/>
    <w:rsid w:val="00E85F48"/>
    <w:rsid w:val="00E86201"/>
    <w:rsid w:val="00E86C22"/>
    <w:rsid w:val="00E86D88"/>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1F6E"/>
    <w:rsid w:val="00E921A9"/>
    <w:rsid w:val="00E92670"/>
    <w:rsid w:val="00E92818"/>
    <w:rsid w:val="00E92C1C"/>
    <w:rsid w:val="00E92D42"/>
    <w:rsid w:val="00E92E5A"/>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360"/>
    <w:rsid w:val="00EE0DE2"/>
    <w:rsid w:val="00EE0E6B"/>
    <w:rsid w:val="00EE2024"/>
    <w:rsid w:val="00EE2122"/>
    <w:rsid w:val="00EE2355"/>
    <w:rsid w:val="00EE2662"/>
    <w:rsid w:val="00EE2869"/>
    <w:rsid w:val="00EE30F1"/>
    <w:rsid w:val="00EE34ED"/>
    <w:rsid w:val="00EE364C"/>
    <w:rsid w:val="00EE3BFB"/>
    <w:rsid w:val="00EE4780"/>
    <w:rsid w:val="00EE4D31"/>
    <w:rsid w:val="00EE5021"/>
    <w:rsid w:val="00EE516F"/>
    <w:rsid w:val="00EE533B"/>
    <w:rsid w:val="00EE5576"/>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8A"/>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3FB6"/>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08AB"/>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2D4"/>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E4C"/>
    <w:rsid w:val="00F81072"/>
    <w:rsid w:val="00F81511"/>
    <w:rsid w:val="00F81785"/>
    <w:rsid w:val="00F81ED1"/>
    <w:rsid w:val="00F8233E"/>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9C7"/>
    <w:rsid w:val="00F87DA3"/>
    <w:rsid w:val="00F9047C"/>
    <w:rsid w:val="00F90C48"/>
    <w:rsid w:val="00F90D5B"/>
    <w:rsid w:val="00F91510"/>
    <w:rsid w:val="00F91534"/>
    <w:rsid w:val="00F916D9"/>
    <w:rsid w:val="00F91874"/>
    <w:rsid w:val="00F91B8E"/>
    <w:rsid w:val="00F91F5A"/>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624E"/>
    <w:rsid w:val="00F962A2"/>
    <w:rsid w:val="00F968A6"/>
    <w:rsid w:val="00F96957"/>
    <w:rsid w:val="00F97A57"/>
    <w:rsid w:val="00F97C7D"/>
    <w:rsid w:val="00F97DA5"/>
    <w:rsid w:val="00FA0765"/>
    <w:rsid w:val="00FA07CB"/>
    <w:rsid w:val="00FA0AE6"/>
    <w:rsid w:val="00FA0F3C"/>
    <w:rsid w:val="00FA0F53"/>
    <w:rsid w:val="00FA1878"/>
    <w:rsid w:val="00FA1DBB"/>
    <w:rsid w:val="00FA2E61"/>
    <w:rsid w:val="00FA3014"/>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2FED"/>
    <w:rsid w:val="00FC31AE"/>
    <w:rsid w:val="00FC31C4"/>
    <w:rsid w:val="00FC3A11"/>
    <w:rsid w:val="00FC3CD6"/>
    <w:rsid w:val="00FC43A4"/>
    <w:rsid w:val="00FC48F9"/>
    <w:rsid w:val="00FC53E3"/>
    <w:rsid w:val="00FC550B"/>
    <w:rsid w:val="00FC5D3E"/>
    <w:rsid w:val="00FC5E36"/>
    <w:rsid w:val="00FC5E7F"/>
    <w:rsid w:val="00FC659D"/>
    <w:rsid w:val="00FC6856"/>
    <w:rsid w:val="00FC6C61"/>
    <w:rsid w:val="00FC6E6C"/>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E54"/>
    <w:rsid w:val="00FD5F04"/>
    <w:rsid w:val="00FD5F61"/>
    <w:rsid w:val="00FD6D52"/>
    <w:rsid w:val="00FD6F24"/>
    <w:rsid w:val="00FD7014"/>
    <w:rsid w:val="00FD70B1"/>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804"/>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2F4A7F"/>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570">
      <w:bodyDiv w:val="1"/>
      <w:marLeft w:val="0"/>
      <w:marRight w:val="0"/>
      <w:marTop w:val="0"/>
      <w:marBottom w:val="0"/>
      <w:divBdr>
        <w:top w:val="none" w:sz="0" w:space="0" w:color="auto"/>
        <w:left w:val="none" w:sz="0" w:space="0" w:color="auto"/>
        <w:bottom w:val="none" w:sz="0" w:space="0" w:color="auto"/>
        <w:right w:val="none" w:sz="0" w:space="0" w:color="auto"/>
      </w:divBdr>
      <w:divsChild>
        <w:div w:id="149517922">
          <w:marLeft w:val="0"/>
          <w:marRight w:val="0"/>
          <w:marTop w:val="0"/>
          <w:marBottom w:val="0"/>
          <w:divBdr>
            <w:top w:val="none" w:sz="0" w:space="0" w:color="auto"/>
            <w:left w:val="none" w:sz="0" w:space="0" w:color="auto"/>
            <w:bottom w:val="none" w:sz="0" w:space="0" w:color="auto"/>
            <w:right w:val="none" w:sz="0" w:space="0" w:color="auto"/>
          </w:divBdr>
          <w:divsChild>
            <w:div w:id="1488084108">
              <w:marLeft w:val="0"/>
              <w:marRight w:val="0"/>
              <w:marTop w:val="0"/>
              <w:marBottom w:val="0"/>
              <w:divBdr>
                <w:top w:val="none" w:sz="0" w:space="0" w:color="auto"/>
                <w:left w:val="none" w:sz="0" w:space="0" w:color="auto"/>
                <w:bottom w:val="none" w:sz="0" w:space="0" w:color="auto"/>
                <w:right w:val="none" w:sz="0" w:space="0" w:color="auto"/>
              </w:divBdr>
              <w:divsChild>
                <w:div w:id="3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765">
          <w:marLeft w:val="0"/>
          <w:marRight w:val="0"/>
          <w:marTop w:val="0"/>
          <w:marBottom w:val="0"/>
          <w:divBdr>
            <w:top w:val="none" w:sz="0" w:space="0" w:color="auto"/>
            <w:left w:val="none" w:sz="0" w:space="0" w:color="auto"/>
            <w:bottom w:val="none" w:sz="0" w:space="0" w:color="auto"/>
            <w:right w:val="none" w:sz="0" w:space="0" w:color="auto"/>
          </w:divBdr>
        </w:div>
        <w:div w:id="1673288987">
          <w:marLeft w:val="0"/>
          <w:marRight w:val="0"/>
          <w:marTop w:val="0"/>
          <w:marBottom w:val="0"/>
          <w:divBdr>
            <w:top w:val="none" w:sz="0" w:space="0" w:color="auto"/>
            <w:left w:val="none" w:sz="0" w:space="0" w:color="auto"/>
            <w:bottom w:val="none" w:sz="0" w:space="0" w:color="auto"/>
            <w:right w:val="none" w:sz="0" w:space="0" w:color="auto"/>
          </w:divBdr>
        </w:div>
        <w:div w:id="526338287">
          <w:marLeft w:val="0"/>
          <w:marRight w:val="0"/>
          <w:marTop w:val="0"/>
          <w:marBottom w:val="0"/>
          <w:divBdr>
            <w:top w:val="none" w:sz="0" w:space="0" w:color="auto"/>
            <w:left w:val="none" w:sz="0" w:space="0" w:color="auto"/>
            <w:bottom w:val="none" w:sz="0" w:space="0" w:color="auto"/>
            <w:right w:val="none" w:sz="0" w:space="0" w:color="auto"/>
          </w:divBdr>
        </w:div>
        <w:div w:id="802767539">
          <w:marLeft w:val="0"/>
          <w:marRight w:val="0"/>
          <w:marTop w:val="0"/>
          <w:marBottom w:val="0"/>
          <w:divBdr>
            <w:top w:val="none" w:sz="0" w:space="0" w:color="auto"/>
            <w:left w:val="none" w:sz="0" w:space="0" w:color="auto"/>
            <w:bottom w:val="none" w:sz="0" w:space="0" w:color="auto"/>
            <w:right w:val="none" w:sz="0" w:space="0" w:color="auto"/>
          </w:divBdr>
        </w:div>
        <w:div w:id="1246113027">
          <w:marLeft w:val="0"/>
          <w:marRight w:val="0"/>
          <w:marTop w:val="0"/>
          <w:marBottom w:val="0"/>
          <w:divBdr>
            <w:top w:val="none" w:sz="0" w:space="0" w:color="auto"/>
            <w:left w:val="none" w:sz="0" w:space="0" w:color="auto"/>
            <w:bottom w:val="none" w:sz="0" w:space="0" w:color="auto"/>
            <w:right w:val="none" w:sz="0" w:space="0" w:color="auto"/>
          </w:divBdr>
        </w:div>
        <w:div w:id="479076780">
          <w:marLeft w:val="0"/>
          <w:marRight w:val="0"/>
          <w:marTop w:val="0"/>
          <w:marBottom w:val="0"/>
          <w:divBdr>
            <w:top w:val="none" w:sz="0" w:space="0" w:color="auto"/>
            <w:left w:val="none" w:sz="0" w:space="0" w:color="auto"/>
            <w:bottom w:val="none" w:sz="0" w:space="0" w:color="auto"/>
            <w:right w:val="none" w:sz="0" w:space="0" w:color="auto"/>
          </w:divBdr>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78907991">
      <w:bodyDiv w:val="1"/>
      <w:marLeft w:val="0"/>
      <w:marRight w:val="0"/>
      <w:marTop w:val="0"/>
      <w:marBottom w:val="0"/>
      <w:divBdr>
        <w:top w:val="none" w:sz="0" w:space="0" w:color="auto"/>
        <w:left w:val="none" w:sz="0" w:space="0" w:color="auto"/>
        <w:bottom w:val="none" w:sz="0" w:space="0" w:color="auto"/>
        <w:right w:val="none" w:sz="0" w:space="0" w:color="auto"/>
      </w:divBdr>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8627">
      <w:bodyDiv w:val="1"/>
      <w:marLeft w:val="0"/>
      <w:marRight w:val="0"/>
      <w:marTop w:val="0"/>
      <w:marBottom w:val="0"/>
      <w:divBdr>
        <w:top w:val="none" w:sz="0" w:space="0" w:color="auto"/>
        <w:left w:val="none" w:sz="0" w:space="0" w:color="auto"/>
        <w:bottom w:val="none" w:sz="0" w:space="0" w:color="auto"/>
        <w:right w:val="none" w:sz="0" w:space="0" w:color="auto"/>
      </w:divBdr>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698">
      <w:bodyDiv w:val="1"/>
      <w:marLeft w:val="0"/>
      <w:marRight w:val="0"/>
      <w:marTop w:val="0"/>
      <w:marBottom w:val="0"/>
      <w:divBdr>
        <w:top w:val="none" w:sz="0" w:space="0" w:color="auto"/>
        <w:left w:val="none" w:sz="0" w:space="0" w:color="auto"/>
        <w:bottom w:val="none" w:sz="0" w:space="0" w:color="auto"/>
        <w:right w:val="none" w:sz="0" w:space="0" w:color="auto"/>
      </w:divBdr>
      <w:divsChild>
        <w:div w:id="1489177255">
          <w:marLeft w:val="0"/>
          <w:marRight w:val="0"/>
          <w:marTop w:val="0"/>
          <w:marBottom w:val="0"/>
          <w:divBdr>
            <w:top w:val="none" w:sz="0" w:space="0" w:color="auto"/>
            <w:left w:val="none" w:sz="0" w:space="0" w:color="auto"/>
            <w:bottom w:val="none" w:sz="0" w:space="0" w:color="auto"/>
            <w:right w:val="none" w:sz="0" w:space="0" w:color="auto"/>
          </w:divBdr>
          <w:divsChild>
            <w:div w:id="47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02">
      <w:bodyDiv w:val="1"/>
      <w:marLeft w:val="0"/>
      <w:marRight w:val="0"/>
      <w:marTop w:val="0"/>
      <w:marBottom w:val="0"/>
      <w:divBdr>
        <w:top w:val="none" w:sz="0" w:space="0" w:color="auto"/>
        <w:left w:val="none" w:sz="0" w:space="0" w:color="auto"/>
        <w:bottom w:val="none" w:sz="0" w:space="0" w:color="auto"/>
        <w:right w:val="none" w:sz="0" w:space="0" w:color="auto"/>
      </w:divBdr>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299381869">
      <w:bodyDiv w:val="1"/>
      <w:marLeft w:val="0"/>
      <w:marRight w:val="0"/>
      <w:marTop w:val="0"/>
      <w:marBottom w:val="0"/>
      <w:divBdr>
        <w:top w:val="none" w:sz="0" w:space="0" w:color="auto"/>
        <w:left w:val="none" w:sz="0" w:space="0" w:color="auto"/>
        <w:bottom w:val="none" w:sz="0" w:space="0" w:color="auto"/>
        <w:right w:val="none" w:sz="0" w:space="0" w:color="auto"/>
      </w:divBdr>
      <w:divsChild>
        <w:div w:id="1333139379">
          <w:marLeft w:val="0"/>
          <w:marRight w:val="0"/>
          <w:marTop w:val="0"/>
          <w:marBottom w:val="0"/>
          <w:divBdr>
            <w:top w:val="none" w:sz="0" w:space="0" w:color="auto"/>
            <w:left w:val="none" w:sz="0" w:space="0" w:color="auto"/>
            <w:bottom w:val="none" w:sz="0" w:space="0" w:color="auto"/>
            <w:right w:val="none" w:sz="0" w:space="0" w:color="auto"/>
          </w:divBdr>
          <w:divsChild>
            <w:div w:id="253324454">
              <w:marLeft w:val="0"/>
              <w:marRight w:val="0"/>
              <w:marTop w:val="0"/>
              <w:marBottom w:val="0"/>
              <w:divBdr>
                <w:top w:val="none" w:sz="0" w:space="0" w:color="auto"/>
                <w:left w:val="none" w:sz="0" w:space="0" w:color="auto"/>
                <w:bottom w:val="none" w:sz="0" w:space="0" w:color="auto"/>
                <w:right w:val="none" w:sz="0" w:space="0" w:color="auto"/>
              </w:divBdr>
              <w:divsChild>
                <w:div w:id="441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954">
          <w:marLeft w:val="0"/>
          <w:marRight w:val="0"/>
          <w:marTop w:val="0"/>
          <w:marBottom w:val="0"/>
          <w:divBdr>
            <w:top w:val="none" w:sz="0" w:space="0" w:color="auto"/>
            <w:left w:val="none" w:sz="0" w:space="0" w:color="auto"/>
            <w:bottom w:val="none" w:sz="0" w:space="0" w:color="auto"/>
            <w:right w:val="none" w:sz="0" w:space="0" w:color="auto"/>
          </w:divBdr>
        </w:div>
        <w:div w:id="948318851">
          <w:marLeft w:val="0"/>
          <w:marRight w:val="0"/>
          <w:marTop w:val="0"/>
          <w:marBottom w:val="0"/>
          <w:divBdr>
            <w:top w:val="none" w:sz="0" w:space="0" w:color="auto"/>
            <w:left w:val="none" w:sz="0" w:space="0" w:color="auto"/>
            <w:bottom w:val="none" w:sz="0" w:space="0" w:color="auto"/>
            <w:right w:val="none" w:sz="0" w:space="0" w:color="auto"/>
          </w:divBdr>
        </w:div>
        <w:div w:id="1199002859">
          <w:marLeft w:val="0"/>
          <w:marRight w:val="0"/>
          <w:marTop w:val="0"/>
          <w:marBottom w:val="0"/>
          <w:divBdr>
            <w:top w:val="none" w:sz="0" w:space="0" w:color="auto"/>
            <w:left w:val="none" w:sz="0" w:space="0" w:color="auto"/>
            <w:bottom w:val="none" w:sz="0" w:space="0" w:color="auto"/>
            <w:right w:val="none" w:sz="0" w:space="0" w:color="auto"/>
          </w:divBdr>
        </w:div>
        <w:div w:id="98304615">
          <w:marLeft w:val="0"/>
          <w:marRight w:val="0"/>
          <w:marTop w:val="0"/>
          <w:marBottom w:val="0"/>
          <w:divBdr>
            <w:top w:val="none" w:sz="0" w:space="0" w:color="auto"/>
            <w:left w:val="none" w:sz="0" w:space="0" w:color="auto"/>
            <w:bottom w:val="none" w:sz="0" w:space="0" w:color="auto"/>
            <w:right w:val="none" w:sz="0" w:space="0" w:color="auto"/>
          </w:divBdr>
        </w:div>
        <w:div w:id="927933304">
          <w:marLeft w:val="0"/>
          <w:marRight w:val="0"/>
          <w:marTop w:val="0"/>
          <w:marBottom w:val="0"/>
          <w:divBdr>
            <w:top w:val="none" w:sz="0" w:space="0" w:color="auto"/>
            <w:left w:val="none" w:sz="0" w:space="0" w:color="auto"/>
            <w:bottom w:val="none" w:sz="0" w:space="0" w:color="auto"/>
            <w:right w:val="none" w:sz="0" w:space="0" w:color="auto"/>
          </w:divBdr>
        </w:div>
        <w:div w:id="1998800282">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8353">
      <w:bodyDiv w:val="1"/>
      <w:marLeft w:val="0"/>
      <w:marRight w:val="0"/>
      <w:marTop w:val="0"/>
      <w:marBottom w:val="0"/>
      <w:divBdr>
        <w:top w:val="none" w:sz="0" w:space="0" w:color="auto"/>
        <w:left w:val="none" w:sz="0" w:space="0" w:color="auto"/>
        <w:bottom w:val="none" w:sz="0" w:space="0" w:color="auto"/>
        <w:right w:val="none" w:sz="0" w:space="0" w:color="auto"/>
      </w:divBdr>
      <w:divsChild>
        <w:div w:id="266666605">
          <w:marLeft w:val="0"/>
          <w:marRight w:val="0"/>
          <w:marTop w:val="0"/>
          <w:marBottom w:val="0"/>
          <w:divBdr>
            <w:top w:val="none" w:sz="0" w:space="0" w:color="auto"/>
            <w:left w:val="none" w:sz="0" w:space="0" w:color="auto"/>
            <w:bottom w:val="none" w:sz="0" w:space="0" w:color="auto"/>
            <w:right w:val="none" w:sz="0" w:space="0" w:color="auto"/>
          </w:divBdr>
          <w:divsChild>
            <w:div w:id="927688668">
              <w:marLeft w:val="0"/>
              <w:marRight w:val="0"/>
              <w:marTop w:val="0"/>
              <w:marBottom w:val="0"/>
              <w:divBdr>
                <w:top w:val="none" w:sz="0" w:space="0" w:color="auto"/>
                <w:left w:val="none" w:sz="0" w:space="0" w:color="auto"/>
                <w:bottom w:val="none" w:sz="0" w:space="0" w:color="auto"/>
                <w:right w:val="none" w:sz="0" w:space="0" w:color="auto"/>
              </w:divBdr>
              <w:divsChild>
                <w:div w:id="1829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129">
          <w:marLeft w:val="0"/>
          <w:marRight w:val="0"/>
          <w:marTop w:val="0"/>
          <w:marBottom w:val="0"/>
          <w:divBdr>
            <w:top w:val="none" w:sz="0" w:space="0" w:color="auto"/>
            <w:left w:val="none" w:sz="0" w:space="0" w:color="auto"/>
            <w:bottom w:val="none" w:sz="0" w:space="0" w:color="auto"/>
            <w:right w:val="none" w:sz="0" w:space="0" w:color="auto"/>
          </w:divBdr>
        </w:div>
        <w:div w:id="1138570960">
          <w:marLeft w:val="0"/>
          <w:marRight w:val="0"/>
          <w:marTop w:val="0"/>
          <w:marBottom w:val="0"/>
          <w:divBdr>
            <w:top w:val="none" w:sz="0" w:space="0" w:color="auto"/>
            <w:left w:val="none" w:sz="0" w:space="0" w:color="auto"/>
            <w:bottom w:val="none" w:sz="0" w:space="0" w:color="auto"/>
            <w:right w:val="none" w:sz="0" w:space="0" w:color="auto"/>
          </w:divBdr>
        </w:div>
        <w:div w:id="433745221">
          <w:marLeft w:val="0"/>
          <w:marRight w:val="0"/>
          <w:marTop w:val="0"/>
          <w:marBottom w:val="0"/>
          <w:divBdr>
            <w:top w:val="none" w:sz="0" w:space="0" w:color="auto"/>
            <w:left w:val="none" w:sz="0" w:space="0" w:color="auto"/>
            <w:bottom w:val="none" w:sz="0" w:space="0" w:color="auto"/>
            <w:right w:val="none" w:sz="0" w:space="0" w:color="auto"/>
          </w:divBdr>
        </w:div>
        <w:div w:id="938874659">
          <w:marLeft w:val="0"/>
          <w:marRight w:val="0"/>
          <w:marTop w:val="0"/>
          <w:marBottom w:val="0"/>
          <w:divBdr>
            <w:top w:val="none" w:sz="0" w:space="0" w:color="auto"/>
            <w:left w:val="none" w:sz="0" w:space="0" w:color="auto"/>
            <w:bottom w:val="none" w:sz="0" w:space="0" w:color="auto"/>
            <w:right w:val="none" w:sz="0" w:space="0" w:color="auto"/>
          </w:divBdr>
        </w:div>
        <w:div w:id="821894798">
          <w:marLeft w:val="0"/>
          <w:marRight w:val="0"/>
          <w:marTop w:val="0"/>
          <w:marBottom w:val="0"/>
          <w:divBdr>
            <w:top w:val="none" w:sz="0" w:space="0" w:color="auto"/>
            <w:left w:val="none" w:sz="0" w:space="0" w:color="auto"/>
            <w:bottom w:val="none" w:sz="0" w:space="0" w:color="auto"/>
            <w:right w:val="none" w:sz="0" w:space="0" w:color="auto"/>
          </w:divBdr>
        </w:div>
        <w:div w:id="751897993">
          <w:marLeft w:val="0"/>
          <w:marRight w:val="0"/>
          <w:marTop w:val="0"/>
          <w:marBottom w:val="0"/>
          <w:divBdr>
            <w:top w:val="none" w:sz="0" w:space="0" w:color="auto"/>
            <w:left w:val="none" w:sz="0" w:space="0" w:color="auto"/>
            <w:bottom w:val="none" w:sz="0" w:space="0" w:color="auto"/>
            <w:right w:val="none" w:sz="0" w:space="0" w:color="auto"/>
          </w:divBdr>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586">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697513376">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1690372495">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77791720">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160986">
      <w:bodyDiv w:val="1"/>
      <w:marLeft w:val="0"/>
      <w:marRight w:val="0"/>
      <w:marTop w:val="0"/>
      <w:marBottom w:val="0"/>
      <w:divBdr>
        <w:top w:val="none" w:sz="0" w:space="0" w:color="auto"/>
        <w:left w:val="none" w:sz="0" w:space="0" w:color="auto"/>
        <w:bottom w:val="none" w:sz="0" w:space="0" w:color="auto"/>
        <w:right w:val="none" w:sz="0" w:space="0" w:color="auto"/>
      </w:divBdr>
      <w:divsChild>
        <w:div w:id="526216675">
          <w:marLeft w:val="0"/>
          <w:marRight w:val="0"/>
          <w:marTop w:val="0"/>
          <w:marBottom w:val="0"/>
          <w:divBdr>
            <w:top w:val="none" w:sz="0" w:space="0" w:color="auto"/>
            <w:left w:val="none" w:sz="0" w:space="0" w:color="auto"/>
            <w:bottom w:val="none" w:sz="0" w:space="0" w:color="auto"/>
            <w:right w:val="none" w:sz="0" w:space="0" w:color="auto"/>
          </w:divBdr>
        </w:div>
        <w:div w:id="1128742795">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5511">
      <w:bodyDiv w:val="1"/>
      <w:marLeft w:val="0"/>
      <w:marRight w:val="0"/>
      <w:marTop w:val="0"/>
      <w:marBottom w:val="0"/>
      <w:divBdr>
        <w:top w:val="none" w:sz="0" w:space="0" w:color="auto"/>
        <w:left w:val="none" w:sz="0" w:space="0" w:color="auto"/>
        <w:bottom w:val="none" w:sz="0" w:space="0" w:color="auto"/>
        <w:right w:val="none" w:sz="0" w:space="0" w:color="auto"/>
      </w:divBdr>
      <w:divsChild>
        <w:div w:id="101414758">
          <w:marLeft w:val="0"/>
          <w:marRight w:val="0"/>
          <w:marTop w:val="0"/>
          <w:marBottom w:val="0"/>
          <w:divBdr>
            <w:top w:val="none" w:sz="0" w:space="0" w:color="auto"/>
            <w:left w:val="none" w:sz="0" w:space="0" w:color="auto"/>
            <w:bottom w:val="none" w:sz="0" w:space="0" w:color="auto"/>
            <w:right w:val="none" w:sz="0" w:space="0" w:color="auto"/>
          </w:divBdr>
          <w:divsChild>
            <w:div w:id="109207746">
              <w:marLeft w:val="0"/>
              <w:marRight w:val="0"/>
              <w:marTop w:val="0"/>
              <w:marBottom w:val="0"/>
              <w:divBdr>
                <w:top w:val="none" w:sz="0" w:space="0" w:color="auto"/>
                <w:left w:val="none" w:sz="0" w:space="0" w:color="auto"/>
                <w:bottom w:val="none" w:sz="0" w:space="0" w:color="auto"/>
                <w:right w:val="none" w:sz="0" w:space="0" w:color="auto"/>
              </w:divBdr>
              <w:divsChild>
                <w:div w:id="506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416739">
      <w:bodyDiv w:val="1"/>
      <w:marLeft w:val="0"/>
      <w:marRight w:val="0"/>
      <w:marTop w:val="0"/>
      <w:marBottom w:val="0"/>
      <w:divBdr>
        <w:top w:val="none" w:sz="0" w:space="0" w:color="auto"/>
        <w:left w:val="none" w:sz="0" w:space="0" w:color="auto"/>
        <w:bottom w:val="none" w:sz="0" w:space="0" w:color="auto"/>
        <w:right w:val="none" w:sz="0" w:space="0" w:color="auto"/>
      </w:divBdr>
      <w:divsChild>
        <w:div w:id="582420662">
          <w:marLeft w:val="0"/>
          <w:marRight w:val="0"/>
          <w:marTop w:val="0"/>
          <w:marBottom w:val="0"/>
          <w:divBdr>
            <w:top w:val="none" w:sz="0" w:space="0" w:color="auto"/>
            <w:left w:val="none" w:sz="0" w:space="0" w:color="auto"/>
            <w:bottom w:val="none" w:sz="0" w:space="0" w:color="auto"/>
            <w:right w:val="none" w:sz="0" w:space="0" w:color="auto"/>
          </w:divBdr>
          <w:divsChild>
            <w:div w:id="2082485029">
              <w:marLeft w:val="0"/>
              <w:marRight w:val="0"/>
              <w:marTop w:val="0"/>
              <w:marBottom w:val="0"/>
              <w:divBdr>
                <w:top w:val="none" w:sz="0" w:space="0" w:color="auto"/>
                <w:left w:val="none" w:sz="0" w:space="0" w:color="auto"/>
                <w:bottom w:val="none" w:sz="0" w:space="0" w:color="auto"/>
                <w:right w:val="none" w:sz="0" w:space="0" w:color="auto"/>
              </w:divBdr>
              <w:divsChild>
                <w:div w:id="18489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4694">
          <w:marLeft w:val="0"/>
          <w:marRight w:val="0"/>
          <w:marTop w:val="0"/>
          <w:marBottom w:val="0"/>
          <w:divBdr>
            <w:top w:val="none" w:sz="0" w:space="0" w:color="auto"/>
            <w:left w:val="none" w:sz="0" w:space="0" w:color="auto"/>
            <w:bottom w:val="none" w:sz="0" w:space="0" w:color="auto"/>
            <w:right w:val="none" w:sz="0" w:space="0" w:color="auto"/>
          </w:divBdr>
        </w:div>
        <w:div w:id="1888909126">
          <w:marLeft w:val="0"/>
          <w:marRight w:val="0"/>
          <w:marTop w:val="0"/>
          <w:marBottom w:val="0"/>
          <w:divBdr>
            <w:top w:val="none" w:sz="0" w:space="0" w:color="auto"/>
            <w:left w:val="none" w:sz="0" w:space="0" w:color="auto"/>
            <w:bottom w:val="none" w:sz="0" w:space="0" w:color="auto"/>
            <w:right w:val="none" w:sz="0" w:space="0" w:color="auto"/>
          </w:divBdr>
        </w:div>
        <w:div w:id="1314287152">
          <w:marLeft w:val="0"/>
          <w:marRight w:val="0"/>
          <w:marTop w:val="0"/>
          <w:marBottom w:val="0"/>
          <w:divBdr>
            <w:top w:val="none" w:sz="0" w:space="0" w:color="auto"/>
            <w:left w:val="none" w:sz="0" w:space="0" w:color="auto"/>
            <w:bottom w:val="none" w:sz="0" w:space="0" w:color="auto"/>
            <w:right w:val="none" w:sz="0" w:space="0" w:color="auto"/>
          </w:divBdr>
        </w:div>
        <w:div w:id="1530221688">
          <w:marLeft w:val="0"/>
          <w:marRight w:val="0"/>
          <w:marTop w:val="0"/>
          <w:marBottom w:val="0"/>
          <w:divBdr>
            <w:top w:val="none" w:sz="0" w:space="0" w:color="auto"/>
            <w:left w:val="none" w:sz="0" w:space="0" w:color="auto"/>
            <w:bottom w:val="none" w:sz="0" w:space="0" w:color="auto"/>
            <w:right w:val="none" w:sz="0" w:space="0" w:color="auto"/>
          </w:divBdr>
        </w:div>
        <w:div w:id="1073969724">
          <w:marLeft w:val="0"/>
          <w:marRight w:val="0"/>
          <w:marTop w:val="0"/>
          <w:marBottom w:val="0"/>
          <w:divBdr>
            <w:top w:val="none" w:sz="0" w:space="0" w:color="auto"/>
            <w:left w:val="none" w:sz="0" w:space="0" w:color="auto"/>
            <w:bottom w:val="none" w:sz="0" w:space="0" w:color="auto"/>
            <w:right w:val="none" w:sz="0" w:space="0" w:color="auto"/>
          </w:divBdr>
        </w:div>
        <w:div w:id="209847057">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9822">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 w:id="492306499">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91672">
      <w:bodyDiv w:val="1"/>
      <w:marLeft w:val="0"/>
      <w:marRight w:val="0"/>
      <w:marTop w:val="0"/>
      <w:marBottom w:val="0"/>
      <w:divBdr>
        <w:top w:val="none" w:sz="0" w:space="0" w:color="auto"/>
        <w:left w:val="none" w:sz="0" w:space="0" w:color="auto"/>
        <w:bottom w:val="none" w:sz="0" w:space="0" w:color="auto"/>
        <w:right w:val="none" w:sz="0" w:space="0" w:color="auto"/>
      </w:divBdr>
      <w:divsChild>
        <w:div w:id="1467812945">
          <w:marLeft w:val="0"/>
          <w:marRight w:val="0"/>
          <w:marTop w:val="0"/>
          <w:marBottom w:val="0"/>
          <w:divBdr>
            <w:top w:val="none" w:sz="0" w:space="0" w:color="auto"/>
            <w:left w:val="none" w:sz="0" w:space="0" w:color="auto"/>
            <w:bottom w:val="none" w:sz="0" w:space="0" w:color="auto"/>
            <w:right w:val="none" w:sz="0" w:space="0" w:color="auto"/>
          </w:divBdr>
          <w:divsChild>
            <w:div w:id="897130647">
              <w:marLeft w:val="0"/>
              <w:marRight w:val="0"/>
              <w:marTop w:val="0"/>
              <w:marBottom w:val="0"/>
              <w:divBdr>
                <w:top w:val="none" w:sz="0" w:space="0" w:color="auto"/>
                <w:left w:val="none" w:sz="0" w:space="0" w:color="auto"/>
                <w:bottom w:val="none" w:sz="0" w:space="0" w:color="auto"/>
                <w:right w:val="none" w:sz="0" w:space="0" w:color="auto"/>
              </w:divBdr>
              <w:divsChild>
                <w:div w:id="13009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7223">
          <w:marLeft w:val="0"/>
          <w:marRight w:val="0"/>
          <w:marTop w:val="0"/>
          <w:marBottom w:val="0"/>
          <w:divBdr>
            <w:top w:val="none" w:sz="0" w:space="0" w:color="auto"/>
            <w:left w:val="none" w:sz="0" w:space="0" w:color="auto"/>
            <w:bottom w:val="none" w:sz="0" w:space="0" w:color="auto"/>
            <w:right w:val="none" w:sz="0" w:space="0" w:color="auto"/>
          </w:divBdr>
        </w:div>
        <w:div w:id="1974169927">
          <w:marLeft w:val="0"/>
          <w:marRight w:val="0"/>
          <w:marTop w:val="0"/>
          <w:marBottom w:val="0"/>
          <w:divBdr>
            <w:top w:val="none" w:sz="0" w:space="0" w:color="auto"/>
            <w:left w:val="none" w:sz="0" w:space="0" w:color="auto"/>
            <w:bottom w:val="none" w:sz="0" w:space="0" w:color="auto"/>
            <w:right w:val="none" w:sz="0" w:space="0" w:color="auto"/>
          </w:divBdr>
        </w:div>
        <w:div w:id="842814875">
          <w:marLeft w:val="0"/>
          <w:marRight w:val="0"/>
          <w:marTop w:val="0"/>
          <w:marBottom w:val="0"/>
          <w:divBdr>
            <w:top w:val="none" w:sz="0" w:space="0" w:color="auto"/>
            <w:left w:val="none" w:sz="0" w:space="0" w:color="auto"/>
            <w:bottom w:val="none" w:sz="0" w:space="0" w:color="auto"/>
            <w:right w:val="none" w:sz="0" w:space="0" w:color="auto"/>
          </w:divBdr>
        </w:div>
        <w:div w:id="610360556">
          <w:marLeft w:val="0"/>
          <w:marRight w:val="0"/>
          <w:marTop w:val="0"/>
          <w:marBottom w:val="0"/>
          <w:divBdr>
            <w:top w:val="none" w:sz="0" w:space="0" w:color="auto"/>
            <w:left w:val="none" w:sz="0" w:space="0" w:color="auto"/>
            <w:bottom w:val="none" w:sz="0" w:space="0" w:color="auto"/>
            <w:right w:val="none" w:sz="0" w:space="0" w:color="auto"/>
          </w:divBdr>
        </w:div>
        <w:div w:id="1049452676">
          <w:marLeft w:val="0"/>
          <w:marRight w:val="0"/>
          <w:marTop w:val="0"/>
          <w:marBottom w:val="0"/>
          <w:divBdr>
            <w:top w:val="none" w:sz="0" w:space="0" w:color="auto"/>
            <w:left w:val="none" w:sz="0" w:space="0" w:color="auto"/>
            <w:bottom w:val="none" w:sz="0" w:space="0" w:color="auto"/>
            <w:right w:val="none" w:sz="0" w:space="0" w:color="auto"/>
          </w:divBdr>
        </w:div>
        <w:div w:id="372465417">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0668513">
      <w:bodyDiv w:val="1"/>
      <w:marLeft w:val="480"/>
      <w:marRight w:val="480"/>
      <w:marTop w:val="480"/>
      <w:marBottom w:val="480"/>
      <w:divBdr>
        <w:top w:val="none" w:sz="0" w:space="0" w:color="auto"/>
        <w:left w:val="none" w:sz="0" w:space="0" w:color="auto"/>
        <w:bottom w:val="none" w:sz="0" w:space="0" w:color="auto"/>
        <w:right w:val="none" w:sz="0" w:space="0" w:color="auto"/>
      </w:divBdr>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0994041">
      <w:bodyDiv w:val="1"/>
      <w:marLeft w:val="0"/>
      <w:marRight w:val="0"/>
      <w:marTop w:val="0"/>
      <w:marBottom w:val="0"/>
      <w:divBdr>
        <w:top w:val="none" w:sz="0" w:space="0" w:color="auto"/>
        <w:left w:val="none" w:sz="0" w:space="0" w:color="auto"/>
        <w:bottom w:val="none" w:sz="0" w:space="0" w:color="auto"/>
        <w:right w:val="none" w:sz="0" w:space="0" w:color="auto"/>
      </w:divBdr>
      <w:divsChild>
        <w:div w:id="40524348">
          <w:marLeft w:val="0"/>
          <w:marRight w:val="0"/>
          <w:marTop w:val="0"/>
          <w:marBottom w:val="0"/>
          <w:divBdr>
            <w:top w:val="none" w:sz="0" w:space="0" w:color="auto"/>
            <w:left w:val="none" w:sz="0" w:space="0" w:color="auto"/>
            <w:bottom w:val="none" w:sz="0" w:space="0" w:color="auto"/>
            <w:right w:val="none" w:sz="0" w:space="0" w:color="auto"/>
          </w:divBdr>
          <w:divsChild>
            <w:div w:id="1573271579">
              <w:marLeft w:val="0"/>
              <w:marRight w:val="0"/>
              <w:marTop w:val="0"/>
              <w:marBottom w:val="0"/>
              <w:divBdr>
                <w:top w:val="none" w:sz="0" w:space="0" w:color="auto"/>
                <w:left w:val="none" w:sz="0" w:space="0" w:color="auto"/>
                <w:bottom w:val="none" w:sz="0" w:space="0" w:color="auto"/>
                <w:right w:val="none" w:sz="0" w:space="0" w:color="auto"/>
              </w:divBdr>
              <w:divsChild>
                <w:div w:id="577443544">
                  <w:marLeft w:val="0"/>
                  <w:marRight w:val="0"/>
                  <w:marTop w:val="0"/>
                  <w:marBottom w:val="0"/>
                  <w:divBdr>
                    <w:top w:val="none" w:sz="0" w:space="0" w:color="auto"/>
                    <w:left w:val="none" w:sz="0" w:space="0" w:color="auto"/>
                    <w:bottom w:val="none" w:sz="0" w:space="0" w:color="auto"/>
                    <w:right w:val="none" w:sz="0" w:space="0" w:color="auto"/>
                  </w:divBdr>
                  <w:divsChild>
                    <w:div w:id="1160542329">
                      <w:marLeft w:val="0"/>
                      <w:marRight w:val="0"/>
                      <w:marTop w:val="0"/>
                      <w:marBottom w:val="0"/>
                      <w:divBdr>
                        <w:top w:val="none" w:sz="0" w:space="0" w:color="auto"/>
                        <w:left w:val="none" w:sz="0" w:space="0" w:color="auto"/>
                        <w:bottom w:val="none" w:sz="0" w:space="0" w:color="auto"/>
                        <w:right w:val="none" w:sz="0" w:space="0" w:color="auto"/>
                      </w:divBdr>
                    </w:div>
                    <w:div w:id="1918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3492">
      <w:bodyDiv w:val="1"/>
      <w:marLeft w:val="0"/>
      <w:marRight w:val="0"/>
      <w:marTop w:val="0"/>
      <w:marBottom w:val="0"/>
      <w:divBdr>
        <w:top w:val="none" w:sz="0" w:space="0" w:color="auto"/>
        <w:left w:val="none" w:sz="0" w:space="0" w:color="auto"/>
        <w:bottom w:val="none" w:sz="0" w:space="0" w:color="auto"/>
        <w:right w:val="none" w:sz="0" w:space="0" w:color="auto"/>
      </w:divBdr>
      <w:divsChild>
        <w:div w:id="1090734311">
          <w:marLeft w:val="0"/>
          <w:marRight w:val="0"/>
          <w:marTop w:val="0"/>
          <w:marBottom w:val="0"/>
          <w:divBdr>
            <w:top w:val="none" w:sz="0" w:space="0" w:color="auto"/>
            <w:left w:val="none" w:sz="0" w:space="0" w:color="auto"/>
            <w:bottom w:val="none" w:sz="0" w:space="0" w:color="auto"/>
            <w:right w:val="none" w:sz="0" w:space="0" w:color="auto"/>
          </w:divBdr>
          <w:divsChild>
            <w:div w:id="1649435967">
              <w:marLeft w:val="0"/>
              <w:marRight w:val="0"/>
              <w:marTop w:val="0"/>
              <w:marBottom w:val="0"/>
              <w:divBdr>
                <w:top w:val="none" w:sz="0" w:space="0" w:color="auto"/>
                <w:left w:val="none" w:sz="0" w:space="0" w:color="auto"/>
                <w:bottom w:val="none" w:sz="0" w:space="0" w:color="auto"/>
                <w:right w:val="none" w:sz="0" w:space="0" w:color="auto"/>
              </w:divBdr>
              <w:divsChild>
                <w:div w:id="1247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987">
          <w:marLeft w:val="0"/>
          <w:marRight w:val="0"/>
          <w:marTop w:val="0"/>
          <w:marBottom w:val="0"/>
          <w:divBdr>
            <w:top w:val="none" w:sz="0" w:space="0" w:color="auto"/>
            <w:left w:val="none" w:sz="0" w:space="0" w:color="auto"/>
            <w:bottom w:val="none" w:sz="0" w:space="0" w:color="auto"/>
            <w:right w:val="none" w:sz="0" w:space="0" w:color="auto"/>
          </w:divBdr>
        </w:div>
        <w:div w:id="1153450722">
          <w:marLeft w:val="0"/>
          <w:marRight w:val="0"/>
          <w:marTop w:val="0"/>
          <w:marBottom w:val="0"/>
          <w:divBdr>
            <w:top w:val="none" w:sz="0" w:space="0" w:color="auto"/>
            <w:left w:val="none" w:sz="0" w:space="0" w:color="auto"/>
            <w:bottom w:val="none" w:sz="0" w:space="0" w:color="auto"/>
            <w:right w:val="none" w:sz="0" w:space="0" w:color="auto"/>
          </w:divBdr>
        </w:div>
        <w:div w:id="1836416354">
          <w:marLeft w:val="0"/>
          <w:marRight w:val="0"/>
          <w:marTop w:val="0"/>
          <w:marBottom w:val="0"/>
          <w:divBdr>
            <w:top w:val="none" w:sz="0" w:space="0" w:color="auto"/>
            <w:left w:val="none" w:sz="0" w:space="0" w:color="auto"/>
            <w:bottom w:val="none" w:sz="0" w:space="0" w:color="auto"/>
            <w:right w:val="none" w:sz="0" w:space="0" w:color="auto"/>
          </w:divBdr>
        </w:div>
        <w:div w:id="731661754">
          <w:marLeft w:val="0"/>
          <w:marRight w:val="0"/>
          <w:marTop w:val="0"/>
          <w:marBottom w:val="0"/>
          <w:divBdr>
            <w:top w:val="none" w:sz="0" w:space="0" w:color="auto"/>
            <w:left w:val="none" w:sz="0" w:space="0" w:color="auto"/>
            <w:bottom w:val="none" w:sz="0" w:space="0" w:color="auto"/>
            <w:right w:val="none" w:sz="0" w:space="0" w:color="auto"/>
          </w:divBdr>
        </w:div>
        <w:div w:id="1514684170">
          <w:marLeft w:val="0"/>
          <w:marRight w:val="0"/>
          <w:marTop w:val="0"/>
          <w:marBottom w:val="0"/>
          <w:divBdr>
            <w:top w:val="none" w:sz="0" w:space="0" w:color="auto"/>
            <w:left w:val="none" w:sz="0" w:space="0" w:color="auto"/>
            <w:bottom w:val="none" w:sz="0" w:space="0" w:color="auto"/>
            <w:right w:val="none" w:sz="0" w:space="0" w:color="auto"/>
          </w:divBdr>
        </w:div>
        <w:div w:id="375590143">
          <w:marLeft w:val="0"/>
          <w:marRight w:val="0"/>
          <w:marTop w:val="0"/>
          <w:marBottom w:val="0"/>
          <w:divBdr>
            <w:top w:val="none" w:sz="0" w:space="0" w:color="auto"/>
            <w:left w:val="none" w:sz="0" w:space="0" w:color="auto"/>
            <w:bottom w:val="none" w:sz="0" w:space="0" w:color="auto"/>
            <w:right w:val="none" w:sz="0" w:space="0" w:color="auto"/>
          </w:divBdr>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480"/>
      <w:marRight w:val="480"/>
      <w:marTop w:val="480"/>
      <w:marBottom w:val="48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5885540">
      <w:bodyDiv w:val="1"/>
      <w:marLeft w:val="0"/>
      <w:marRight w:val="0"/>
      <w:marTop w:val="0"/>
      <w:marBottom w:val="0"/>
      <w:divBdr>
        <w:top w:val="none" w:sz="0" w:space="0" w:color="auto"/>
        <w:left w:val="none" w:sz="0" w:space="0" w:color="auto"/>
        <w:bottom w:val="none" w:sz="0" w:space="0" w:color="auto"/>
        <w:right w:val="none" w:sz="0" w:space="0" w:color="auto"/>
      </w:divBdr>
      <w:divsChild>
        <w:div w:id="1458179531">
          <w:marLeft w:val="0"/>
          <w:marRight w:val="0"/>
          <w:marTop w:val="0"/>
          <w:marBottom w:val="0"/>
          <w:divBdr>
            <w:top w:val="none" w:sz="0" w:space="0" w:color="auto"/>
            <w:left w:val="none" w:sz="0" w:space="0" w:color="auto"/>
            <w:bottom w:val="none" w:sz="0" w:space="0" w:color="auto"/>
            <w:right w:val="none" w:sz="0" w:space="0" w:color="auto"/>
          </w:divBdr>
        </w:div>
        <w:div w:id="927234614">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78744668">
      <w:bodyDiv w:val="1"/>
      <w:marLeft w:val="0"/>
      <w:marRight w:val="0"/>
      <w:marTop w:val="0"/>
      <w:marBottom w:val="0"/>
      <w:divBdr>
        <w:top w:val="none" w:sz="0" w:space="0" w:color="auto"/>
        <w:left w:val="none" w:sz="0" w:space="0" w:color="auto"/>
        <w:bottom w:val="none" w:sz="0" w:space="0" w:color="auto"/>
        <w:right w:val="none" w:sz="0" w:space="0" w:color="auto"/>
      </w:divBdr>
      <w:divsChild>
        <w:div w:id="414740340">
          <w:marLeft w:val="0"/>
          <w:marRight w:val="0"/>
          <w:marTop w:val="0"/>
          <w:marBottom w:val="0"/>
          <w:divBdr>
            <w:top w:val="none" w:sz="0" w:space="0" w:color="auto"/>
            <w:left w:val="none" w:sz="0" w:space="0" w:color="auto"/>
            <w:bottom w:val="none" w:sz="0" w:space="0" w:color="auto"/>
            <w:right w:val="none" w:sz="0" w:space="0" w:color="auto"/>
          </w:divBdr>
          <w:divsChild>
            <w:div w:id="833447581">
              <w:marLeft w:val="0"/>
              <w:marRight w:val="0"/>
              <w:marTop w:val="0"/>
              <w:marBottom w:val="0"/>
              <w:divBdr>
                <w:top w:val="none" w:sz="0" w:space="0" w:color="auto"/>
                <w:left w:val="none" w:sz="0" w:space="0" w:color="auto"/>
                <w:bottom w:val="none" w:sz="0" w:space="0" w:color="auto"/>
                <w:right w:val="none" w:sz="0" w:space="0" w:color="auto"/>
              </w:divBdr>
            </w:div>
            <w:div w:id="1700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4045">
      <w:bodyDiv w:val="1"/>
      <w:marLeft w:val="0"/>
      <w:marRight w:val="0"/>
      <w:marTop w:val="0"/>
      <w:marBottom w:val="0"/>
      <w:divBdr>
        <w:top w:val="none" w:sz="0" w:space="0" w:color="auto"/>
        <w:left w:val="none" w:sz="0" w:space="0" w:color="auto"/>
        <w:bottom w:val="none" w:sz="0" w:space="0" w:color="auto"/>
        <w:right w:val="none" w:sz="0" w:space="0" w:color="auto"/>
      </w:divBdr>
      <w:divsChild>
        <w:div w:id="1674063985">
          <w:marLeft w:val="0"/>
          <w:marRight w:val="0"/>
          <w:marTop w:val="0"/>
          <w:marBottom w:val="0"/>
          <w:divBdr>
            <w:top w:val="none" w:sz="0" w:space="0" w:color="auto"/>
            <w:left w:val="none" w:sz="0" w:space="0" w:color="auto"/>
            <w:bottom w:val="none" w:sz="0" w:space="0" w:color="auto"/>
            <w:right w:val="none" w:sz="0" w:space="0" w:color="auto"/>
          </w:divBdr>
          <w:divsChild>
            <w:div w:id="405149233">
              <w:marLeft w:val="0"/>
              <w:marRight w:val="0"/>
              <w:marTop w:val="0"/>
              <w:marBottom w:val="0"/>
              <w:divBdr>
                <w:top w:val="none" w:sz="0" w:space="0" w:color="auto"/>
                <w:left w:val="none" w:sz="0" w:space="0" w:color="auto"/>
                <w:bottom w:val="none" w:sz="0" w:space="0" w:color="auto"/>
                <w:right w:val="none" w:sz="0" w:space="0" w:color="auto"/>
              </w:divBdr>
              <w:divsChild>
                <w:div w:id="19367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5727">
          <w:marLeft w:val="0"/>
          <w:marRight w:val="0"/>
          <w:marTop w:val="0"/>
          <w:marBottom w:val="0"/>
          <w:divBdr>
            <w:top w:val="none" w:sz="0" w:space="0" w:color="auto"/>
            <w:left w:val="none" w:sz="0" w:space="0" w:color="auto"/>
            <w:bottom w:val="none" w:sz="0" w:space="0" w:color="auto"/>
            <w:right w:val="none" w:sz="0" w:space="0" w:color="auto"/>
          </w:divBdr>
        </w:div>
        <w:div w:id="2085567020">
          <w:marLeft w:val="0"/>
          <w:marRight w:val="0"/>
          <w:marTop w:val="0"/>
          <w:marBottom w:val="0"/>
          <w:divBdr>
            <w:top w:val="none" w:sz="0" w:space="0" w:color="auto"/>
            <w:left w:val="none" w:sz="0" w:space="0" w:color="auto"/>
            <w:bottom w:val="none" w:sz="0" w:space="0" w:color="auto"/>
            <w:right w:val="none" w:sz="0" w:space="0" w:color="auto"/>
          </w:divBdr>
        </w:div>
        <w:div w:id="1281646041">
          <w:marLeft w:val="0"/>
          <w:marRight w:val="0"/>
          <w:marTop w:val="0"/>
          <w:marBottom w:val="0"/>
          <w:divBdr>
            <w:top w:val="none" w:sz="0" w:space="0" w:color="auto"/>
            <w:left w:val="none" w:sz="0" w:space="0" w:color="auto"/>
            <w:bottom w:val="none" w:sz="0" w:space="0" w:color="auto"/>
            <w:right w:val="none" w:sz="0" w:space="0" w:color="auto"/>
          </w:divBdr>
        </w:div>
        <w:div w:id="920875846">
          <w:marLeft w:val="0"/>
          <w:marRight w:val="0"/>
          <w:marTop w:val="0"/>
          <w:marBottom w:val="0"/>
          <w:divBdr>
            <w:top w:val="none" w:sz="0" w:space="0" w:color="auto"/>
            <w:left w:val="none" w:sz="0" w:space="0" w:color="auto"/>
            <w:bottom w:val="none" w:sz="0" w:space="0" w:color="auto"/>
            <w:right w:val="none" w:sz="0" w:space="0" w:color="auto"/>
          </w:divBdr>
        </w:div>
        <w:div w:id="1846938506">
          <w:marLeft w:val="0"/>
          <w:marRight w:val="0"/>
          <w:marTop w:val="0"/>
          <w:marBottom w:val="0"/>
          <w:divBdr>
            <w:top w:val="none" w:sz="0" w:space="0" w:color="auto"/>
            <w:left w:val="none" w:sz="0" w:space="0" w:color="auto"/>
            <w:bottom w:val="none" w:sz="0" w:space="0" w:color="auto"/>
            <w:right w:val="none" w:sz="0" w:space="0" w:color="auto"/>
          </w:divBdr>
        </w:div>
        <w:div w:id="15009061">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2898">
      <w:bodyDiv w:val="1"/>
      <w:marLeft w:val="0"/>
      <w:marRight w:val="0"/>
      <w:marTop w:val="0"/>
      <w:marBottom w:val="0"/>
      <w:divBdr>
        <w:top w:val="none" w:sz="0" w:space="0" w:color="auto"/>
        <w:left w:val="none" w:sz="0" w:space="0" w:color="auto"/>
        <w:bottom w:val="none" w:sz="0" w:space="0" w:color="auto"/>
        <w:right w:val="none" w:sz="0" w:space="0" w:color="auto"/>
      </w:divBdr>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3684">
      <w:bodyDiv w:val="1"/>
      <w:marLeft w:val="0"/>
      <w:marRight w:val="0"/>
      <w:marTop w:val="0"/>
      <w:marBottom w:val="0"/>
      <w:divBdr>
        <w:top w:val="none" w:sz="0" w:space="0" w:color="auto"/>
        <w:left w:val="none" w:sz="0" w:space="0" w:color="auto"/>
        <w:bottom w:val="none" w:sz="0" w:space="0" w:color="auto"/>
        <w:right w:val="none" w:sz="0" w:space="0" w:color="auto"/>
      </w:divBdr>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49406521">
      <w:bodyDiv w:val="1"/>
      <w:marLeft w:val="480"/>
      <w:marRight w:val="480"/>
      <w:marTop w:val="480"/>
      <w:marBottom w:val="48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223288">
      <w:bodyDiv w:val="1"/>
      <w:marLeft w:val="0"/>
      <w:marRight w:val="0"/>
      <w:marTop w:val="0"/>
      <w:marBottom w:val="0"/>
      <w:divBdr>
        <w:top w:val="none" w:sz="0" w:space="0" w:color="auto"/>
        <w:left w:val="none" w:sz="0" w:space="0" w:color="auto"/>
        <w:bottom w:val="none" w:sz="0" w:space="0" w:color="auto"/>
        <w:right w:val="none" w:sz="0" w:space="0" w:color="auto"/>
      </w:divBdr>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6370125">
      <w:bodyDiv w:val="1"/>
      <w:marLeft w:val="0"/>
      <w:marRight w:val="0"/>
      <w:marTop w:val="0"/>
      <w:marBottom w:val="0"/>
      <w:divBdr>
        <w:top w:val="none" w:sz="0" w:space="0" w:color="auto"/>
        <w:left w:val="none" w:sz="0" w:space="0" w:color="auto"/>
        <w:bottom w:val="none" w:sz="0" w:space="0" w:color="auto"/>
        <w:right w:val="none" w:sz="0" w:space="0" w:color="auto"/>
      </w:divBdr>
      <w:divsChild>
        <w:div w:id="1877349776">
          <w:marLeft w:val="0"/>
          <w:marRight w:val="0"/>
          <w:marTop w:val="0"/>
          <w:marBottom w:val="0"/>
          <w:divBdr>
            <w:top w:val="none" w:sz="0" w:space="0" w:color="auto"/>
            <w:left w:val="none" w:sz="0" w:space="0" w:color="auto"/>
            <w:bottom w:val="none" w:sz="0" w:space="0" w:color="auto"/>
            <w:right w:val="none" w:sz="0" w:space="0" w:color="auto"/>
          </w:divBdr>
          <w:divsChild>
            <w:div w:id="1865510002">
              <w:marLeft w:val="0"/>
              <w:marRight w:val="0"/>
              <w:marTop w:val="0"/>
              <w:marBottom w:val="0"/>
              <w:divBdr>
                <w:top w:val="none" w:sz="0" w:space="0" w:color="auto"/>
                <w:left w:val="none" w:sz="0" w:space="0" w:color="auto"/>
                <w:bottom w:val="none" w:sz="0" w:space="0" w:color="auto"/>
                <w:right w:val="none" w:sz="0" w:space="0" w:color="auto"/>
              </w:divBdr>
              <w:divsChild>
                <w:div w:id="634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6195">
          <w:marLeft w:val="0"/>
          <w:marRight w:val="0"/>
          <w:marTop w:val="0"/>
          <w:marBottom w:val="0"/>
          <w:divBdr>
            <w:top w:val="none" w:sz="0" w:space="0" w:color="auto"/>
            <w:left w:val="none" w:sz="0" w:space="0" w:color="auto"/>
            <w:bottom w:val="none" w:sz="0" w:space="0" w:color="auto"/>
            <w:right w:val="none" w:sz="0" w:space="0" w:color="auto"/>
          </w:divBdr>
        </w:div>
        <w:div w:id="363405375">
          <w:marLeft w:val="0"/>
          <w:marRight w:val="0"/>
          <w:marTop w:val="0"/>
          <w:marBottom w:val="0"/>
          <w:divBdr>
            <w:top w:val="none" w:sz="0" w:space="0" w:color="auto"/>
            <w:left w:val="none" w:sz="0" w:space="0" w:color="auto"/>
            <w:bottom w:val="none" w:sz="0" w:space="0" w:color="auto"/>
            <w:right w:val="none" w:sz="0" w:space="0" w:color="auto"/>
          </w:divBdr>
        </w:div>
        <w:div w:id="667251545">
          <w:marLeft w:val="0"/>
          <w:marRight w:val="0"/>
          <w:marTop w:val="0"/>
          <w:marBottom w:val="0"/>
          <w:divBdr>
            <w:top w:val="none" w:sz="0" w:space="0" w:color="auto"/>
            <w:left w:val="none" w:sz="0" w:space="0" w:color="auto"/>
            <w:bottom w:val="none" w:sz="0" w:space="0" w:color="auto"/>
            <w:right w:val="none" w:sz="0" w:space="0" w:color="auto"/>
          </w:divBdr>
        </w:div>
        <w:div w:id="91122707">
          <w:marLeft w:val="0"/>
          <w:marRight w:val="0"/>
          <w:marTop w:val="0"/>
          <w:marBottom w:val="0"/>
          <w:divBdr>
            <w:top w:val="none" w:sz="0" w:space="0" w:color="auto"/>
            <w:left w:val="none" w:sz="0" w:space="0" w:color="auto"/>
            <w:bottom w:val="none" w:sz="0" w:space="0" w:color="auto"/>
            <w:right w:val="none" w:sz="0" w:space="0" w:color="auto"/>
          </w:divBdr>
        </w:div>
        <w:div w:id="913321264">
          <w:marLeft w:val="0"/>
          <w:marRight w:val="0"/>
          <w:marTop w:val="0"/>
          <w:marBottom w:val="0"/>
          <w:divBdr>
            <w:top w:val="none" w:sz="0" w:space="0" w:color="auto"/>
            <w:left w:val="none" w:sz="0" w:space="0" w:color="auto"/>
            <w:bottom w:val="none" w:sz="0" w:space="0" w:color="auto"/>
            <w:right w:val="none" w:sz="0" w:space="0" w:color="auto"/>
          </w:divBdr>
        </w:div>
        <w:div w:id="435445302">
          <w:marLeft w:val="0"/>
          <w:marRight w:val="0"/>
          <w:marTop w:val="0"/>
          <w:marBottom w:val="0"/>
          <w:divBdr>
            <w:top w:val="none" w:sz="0" w:space="0" w:color="auto"/>
            <w:left w:val="none" w:sz="0" w:space="0" w:color="auto"/>
            <w:bottom w:val="none" w:sz="0" w:space="0" w:color="auto"/>
            <w:right w:val="none" w:sz="0" w:space="0" w:color="auto"/>
          </w:divBdr>
        </w:div>
      </w:divsChild>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07727431">
      <w:bodyDiv w:val="1"/>
      <w:marLeft w:val="480"/>
      <w:marRight w:val="480"/>
      <w:marTop w:val="480"/>
      <w:marBottom w:val="48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757">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langen.institutfrancais.de/education/projets-educatifs/prix-des-lyceens-allemands" TargetMode="External"/><Relationship Id="rId21" Type="http://schemas.openxmlformats.org/officeDocument/2006/relationships/image" Target="media/image9.png"/><Relationship Id="rId42" Type="http://schemas.openxmlformats.org/officeDocument/2006/relationships/hyperlink" Target="http://www.culture.gouv.fr/culture/dglf/ressources/" TargetMode="External"/><Relationship Id="rId63" Type="http://schemas.openxmlformats.org/officeDocument/2006/relationships/hyperlink" Target="http://www.rendez-vous-cine.de/dvd" TargetMode="External"/><Relationship Id="rId84" Type="http://schemas.openxmlformats.org/officeDocument/2006/relationships/hyperlink" Target="http://liste.telerama.fr/re?l=bks3y6I38hk4j3I8" TargetMode="External"/><Relationship Id="rId138" Type="http://schemas.openxmlformats.org/officeDocument/2006/relationships/image" Target="media/image36.png"/><Relationship Id="rId159" Type="http://schemas.openxmlformats.org/officeDocument/2006/relationships/image" Target="media/image49.jpeg"/><Relationship Id="rId170" Type="http://schemas.openxmlformats.org/officeDocument/2006/relationships/hyperlink" Target="http://ir26.mjt.lu/lnk/AMUAADsd8mQAAcej3jgAAGhkx84AASJ_izAAGvFeAAiWKABc2J36qQTKHgiNSl2fM598v0-g5AAIJmg/4/7vwRmTRYRDEvblHE98rzUw/aHR0cHM6Ly9sZXNwZXRpdHNjaXRveWVucy5jb20vdGVsZWNoYXJnZS1saGViZG8v" TargetMode="External"/><Relationship Id="rId191" Type="http://schemas.openxmlformats.org/officeDocument/2006/relationships/hyperlink" Target="http://ir26.mjt.lu/lnk/AL4AADm1gbQAAceaudYAAGhkx84AASJ_izAAGvFeAAiWKABcz2OAwPjdjHDLTv6c8QanhN5vWwAIJmg/9/BaSWzMsiAwqMc6Zj_Kdqyg/aHR0cHM6Ly9sZXNwZXRpdHNjaXRveWVucy5jb20vbGUtc2Fpcy10dS9zYWlzLXR1LXBvdXJxdW9pLW9uLWZldGUtbGEtam91cm5lZS1kZS1sZXVyb3BlLWxlLTktbWFpLw" TargetMode="External"/><Relationship Id="rId205" Type="http://schemas.openxmlformats.org/officeDocument/2006/relationships/hyperlink" Target="http://www.fransksprog.dk/" TargetMode="External"/><Relationship Id="rId226" Type="http://schemas.openxmlformats.org/officeDocument/2006/relationships/hyperlink" Target="http://www.tv5.org/cms/chaine-francophone/Revoir-nos-emissions/L-invite/p-9990-Accueil.htm" TargetMode="External"/><Relationship Id="rId247" Type="http://schemas.openxmlformats.org/officeDocument/2006/relationships/hyperlink" Target="http://juergen-wagner.info/nl56/nl56.htm" TargetMode="External"/><Relationship Id="rId107" Type="http://schemas.openxmlformats.org/officeDocument/2006/relationships/image" Target="media/image29.png"/><Relationship Id="rId11" Type="http://schemas.openxmlformats.org/officeDocument/2006/relationships/image" Target="media/image2.png"/><Relationship Id="rId32" Type="http://schemas.openxmlformats.org/officeDocument/2006/relationships/image" Target="media/image17.png"/><Relationship Id="rId53" Type="http://schemas.openxmlformats.org/officeDocument/2006/relationships/hyperlink" Target="http://www.gutenberg.org/browse/languages/fr" TargetMode="External"/><Relationship Id="rId74" Type="http://schemas.openxmlformats.org/officeDocument/2006/relationships/hyperlink" Target="http://www.education.gouv.fr/pid25535/bulletin_officiel.html?cid_bo=61192" TargetMode="External"/><Relationship Id="rId128" Type="http://schemas.openxmlformats.org/officeDocument/2006/relationships/hyperlink" Target="http://www.cornelsen.de/lehrkraefte/1.c.2932909.de" TargetMode="External"/><Relationship Id="rId149" Type="http://schemas.openxmlformats.org/officeDocument/2006/relationships/image" Target="media/image43.jpeg"/><Relationship Id="rId5" Type="http://schemas.openxmlformats.org/officeDocument/2006/relationships/webSettings" Target="webSettings.xml"/><Relationship Id="rId95" Type="http://schemas.openxmlformats.org/officeDocument/2006/relationships/hyperlink" Target="http://lettres-lca.enseigne.ac-lyon.fr/spip/spip.php?article350" TargetMode="External"/><Relationship Id="rId160" Type="http://schemas.openxmlformats.org/officeDocument/2006/relationships/hyperlink" Target="http://ir26.mjt.lu/lnk/AMsAADvhmJsAAcetzk4AAGhkx84AASJ_izAAGvFeAAiWKABc4dhwndWQR_h7QUy1FZctDDF0JQAIJmg/5/9ZI_JBtN5nr8YiTdc4sqEg/aHR0cHM6Ly9sZXNwZXRpdHNjaXRveWVucy5jb20vYS1sYS11bmUvMi1vdGFnZXMtZnJhbmNhaXMtc2F1dmVzLWdyYWNlLWF1LWNvdXJhZ2UtZHVuLWNvbW1hbmRvLW1pbGl0YWlyZS8" TargetMode="External"/><Relationship Id="rId181" Type="http://schemas.openxmlformats.org/officeDocument/2006/relationships/image" Target="media/image60.jpeg"/><Relationship Id="rId216" Type="http://schemas.openxmlformats.org/officeDocument/2006/relationships/hyperlink" Target="http://www.tv5.org/TV5Site/enseigner-apprendre-francais/rubrique-2-L_emission_du_mois.htm" TargetMode="External"/><Relationship Id="rId237" Type="http://schemas.openxmlformats.org/officeDocument/2006/relationships/hyperlink" Target="http://savoirs.rfi.fr/apprendre-enseigner" TargetMode="External"/><Relationship Id="rId22" Type="http://schemas.openxmlformats.org/officeDocument/2006/relationships/image" Target="media/image10.png"/><Relationship Id="rId43" Type="http://schemas.openxmlformats.org/officeDocument/2006/relationships/hyperlink" Target="http://66.46.185.79/bdl/presentation.html" TargetMode="External"/><Relationship Id="rId64" Type="http://schemas.openxmlformats.org/officeDocument/2006/relationships/hyperlink" Target="http://www.franzoesischerfilm.de/" TargetMode="External"/><Relationship Id="rId118" Type="http://schemas.openxmlformats.org/officeDocument/2006/relationships/hyperlink" Target="https://erlangen.institutfrancais.de/education/projets-educatifs/francomusiques" TargetMode="External"/><Relationship Id="rId139" Type="http://schemas.openxmlformats.org/officeDocument/2006/relationships/hyperlink" Target="https://lespetitscitoyens.com/telecharge-lhebdo" TargetMode="External"/><Relationship Id="rId85" Type="http://schemas.openxmlformats.org/officeDocument/2006/relationships/hyperlink" Target="http://telechargement.journaldunet.com/fiche/806/2/emoticon/" TargetMode="External"/><Relationship Id="rId150" Type="http://schemas.openxmlformats.org/officeDocument/2006/relationships/hyperlink" Target="http://ir26.mjt.lu/lnk/AMMAADus82IAAce2n_4AAGhkx84AASJ_izAAGvFeAAiWKABc6xMLb6LbcYacSaC8PwazCVAu_wAIJmg/7/ZbL2PjSiXB2O_TjvajGLtg/aHR0cHM6Ly9sZXNwZXRpdHNjaXRveWVucy5jb20vYS1zdWl2cmUtZGUtcHJlcy9kZXMtY2hhbWJyZXMtZGhvcGl0YWwtZW4tcGxlaW5lLWZvcmV0Lw" TargetMode="External"/><Relationship Id="rId171" Type="http://schemas.openxmlformats.org/officeDocument/2006/relationships/image" Target="media/image55.jpeg"/><Relationship Id="rId192" Type="http://schemas.openxmlformats.org/officeDocument/2006/relationships/hyperlink" Target="http://www.lepointdufle.net/" TargetMode="External"/><Relationship Id="rId206" Type="http://schemas.openxmlformats.org/officeDocument/2006/relationships/hyperlink" Target="http://ticsenfle.blogspot.de/" TargetMode="External"/><Relationship Id="rId227" Type="http://schemas.openxmlformats.org/officeDocument/2006/relationships/hyperlink" Target="http://www.tv5.org/cms/chaine-francophone/Musique/p-14241-Musique.htm" TargetMode="External"/><Relationship Id="rId248" Type="http://schemas.openxmlformats.org/officeDocument/2006/relationships/hyperlink" Target="https://listes.weblettres.net/wws" TargetMode="External"/><Relationship Id="rId12" Type="http://schemas.openxmlformats.org/officeDocument/2006/relationships/image" Target="media/image3.png"/><Relationship Id="rId33" Type="http://schemas.openxmlformats.org/officeDocument/2006/relationships/image" Target="media/image18.png"/><Relationship Id="rId108" Type="http://schemas.openxmlformats.org/officeDocument/2006/relationships/hyperlink" Target="https://erlangen.institutfrancais.de/education/projets-educatifs/francemobil" TargetMode="External"/><Relationship Id="rId129" Type="http://schemas.openxmlformats.org/officeDocument/2006/relationships/hyperlink" Target="http://newsletter.klett.de/u/nrd.php?p=8ticw68Xhl_7640_655509_448_791" TargetMode="External"/><Relationship Id="rId54" Type="http://schemas.openxmlformats.org/officeDocument/2006/relationships/image" Target="media/image26.png"/><Relationship Id="rId70" Type="http://schemas.openxmlformats.org/officeDocument/2006/relationships/hyperlink" Target="http://wms.wis.fr/link.asp?L=147739&amp;K=IJT45260IJL40153II7659531IS1" TargetMode="External"/><Relationship Id="rId75" Type="http://schemas.openxmlformats.org/officeDocument/2006/relationships/hyperlink" Target="http://www.etwinning.de/service/newsletter/index.php" TargetMode="External"/><Relationship Id="rId91" Type="http://schemas.openxmlformats.org/officeDocument/2006/relationships/image" Target="media/image27.jpeg"/><Relationship Id="rId96" Type="http://schemas.openxmlformats.org/officeDocument/2006/relationships/hyperlink" Target="https://tube.ac-lyon.fr/videos/watch/2b3bd690-9a44-47f6-adab-2ece01407bbd" TargetMode="External"/><Relationship Id="rId140" Type="http://schemas.openxmlformats.org/officeDocument/2006/relationships/hyperlink" Target="http://ir26.mjt.lu/lnk/AMMAADus82IAAce2n_4AAGhkx84AASJ_izAAGvFeAAiWKABc6xMLb6LbcYacSaC8PwazCVAu_wAIJmg/4/nj3E6O7QDxo4CxHyTdWAzQ/aHR0cHM6Ly9sZXNwZXRpdHNjaXRveWVucy5jb20vdGVsZWNoYXJnZS1saGViZG8v" TargetMode="External"/><Relationship Id="rId145" Type="http://schemas.openxmlformats.org/officeDocument/2006/relationships/image" Target="media/image40.jpeg"/><Relationship Id="rId161" Type="http://schemas.openxmlformats.org/officeDocument/2006/relationships/image" Target="media/image50.jpeg"/><Relationship Id="rId166" Type="http://schemas.openxmlformats.org/officeDocument/2006/relationships/hyperlink" Target="http://ir26.mjt.lu/lnk/AMsAADvhmJsAAcetzk4AAGhkx84AASJ_izAAGvFeAAiWKABc4dhwndWQR_h7QUy1FZctDDF0JQAIJmg/8/O5fPn5P_SnfYqgZCnQ9cJQ/aHR0cHM6Ly9sZXNwZXRpdHNjaXRveWVucy5jb20vYS1zdWl2cmUtZGUtcHJlcy9kb24tZG9yZ2FuZXMtZG9uLWRlLXZpZS11bi1yZWNvcmQv" TargetMode="External"/><Relationship Id="rId182" Type="http://schemas.openxmlformats.org/officeDocument/2006/relationships/hyperlink" Target="http://ir26.mjt.lu/lnk/AL4AADm1gbQAAceaudYAAGhkx84AASJ_izAAGvFeAAiWKABcz2OAwPjdjHDLTv6c8QanhN5vWwAIJmg/4/AABEIr7DLeVKcS1KmMZAyQ/aHR0cHM6Ly9sZXNwZXRpdHNjaXRveWVucy5jb20vdGVsZWNoYXJnZS1saGViZG8v" TargetMode="External"/><Relationship Id="rId187" Type="http://schemas.openxmlformats.org/officeDocument/2006/relationships/image" Target="media/image63.jpeg"/><Relationship Id="rId217" Type="http://schemas.openxmlformats.org/officeDocument/2006/relationships/hyperlink" Target="http://www.tv5.org/TV5Site/enseigner-apprendre-francais/accueil_apprendre.php"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tv5.org/TV5Site/enseigner-apprendre-francais/accueil_enseigner.php" TargetMode="External"/><Relationship Id="rId233" Type="http://schemas.openxmlformats.org/officeDocument/2006/relationships/hyperlink" Target="http://www.tv5.org/TV5Site/webtv/index.php" TargetMode="External"/><Relationship Id="rId238" Type="http://schemas.openxmlformats.org/officeDocument/2006/relationships/hyperlink" Target="http://www.radiofrance.fr/" TargetMode="External"/><Relationship Id="rId23" Type="http://schemas.openxmlformats.org/officeDocument/2006/relationships/image" Target="media/image11.png"/><Relationship Id="rId28" Type="http://schemas.openxmlformats.org/officeDocument/2006/relationships/hyperlink" Target="https://www.pinterest.de/pin/141089400812370116/" TargetMode="External"/><Relationship Id="rId49" Type="http://schemas.openxmlformats.org/officeDocument/2006/relationships/hyperlink" Target="http://www.cafepedagogique.net/lexpresso/Pages/2019/05/16052019Article636935879203165536.aspx" TargetMode="External"/><Relationship Id="rId114" Type="http://schemas.openxmlformats.org/officeDocument/2006/relationships/hyperlink" Target="https://erlangen.institutfrancais.de/education/projets-educatifs/prix-des-lyceens-allemands" TargetMode="External"/><Relationship Id="rId119" Type="http://schemas.openxmlformats.org/officeDocument/2006/relationships/image" Target="media/image32.jpeg"/><Relationship Id="rId44" Type="http://schemas.openxmlformats.org/officeDocument/2006/relationships/hyperlink" Target="http://www.aidenet.eu/" TargetMode="External"/><Relationship Id="rId60" Type="http://schemas.openxmlformats.org/officeDocument/2006/relationships/hyperlink" Target="http://www.deezer.com/de/search/" TargetMode="External"/><Relationship Id="rId65" Type="http://schemas.openxmlformats.org/officeDocument/2006/relationships/hyperlink" Target="http://www.telerama.fr/cinema/" TargetMode="External"/><Relationship Id="rId81" Type="http://schemas.openxmlformats.org/officeDocument/2006/relationships/hyperlink" Target="http://liste.telerama.fr/re?l=bks3y6I38hk4j3I5" TargetMode="External"/><Relationship Id="rId86" Type="http://schemas.openxmlformats.org/officeDocument/2006/relationships/hyperlink" Target="http://www.chip.de/Downloads-Download-Charts-Top-100-des-Monats_32417777.html" TargetMode="External"/><Relationship Id="rId130" Type="http://schemas.openxmlformats.org/officeDocument/2006/relationships/image" Target="media/image34.jpeg"/><Relationship Id="rId135" Type="http://schemas.openxmlformats.org/officeDocument/2006/relationships/hyperlink" Target="http://lespetitscitoyens.com/" TargetMode="External"/><Relationship Id="rId151" Type="http://schemas.openxmlformats.org/officeDocument/2006/relationships/image" Target="media/image44.jpeg"/><Relationship Id="rId156" Type="http://schemas.openxmlformats.org/officeDocument/2006/relationships/image" Target="media/image47.jpeg"/><Relationship Id="rId177" Type="http://schemas.openxmlformats.org/officeDocument/2006/relationships/image" Target="media/image58.jpeg"/><Relationship Id="rId198" Type="http://schemas.openxmlformats.org/officeDocument/2006/relationships/hyperlink" Target="http://www.lpm.uni-sb.de/typo3/index.php?id=5818" TargetMode="External"/><Relationship Id="rId172" Type="http://schemas.openxmlformats.org/officeDocument/2006/relationships/hyperlink" Target="http://ir26.mjt.lu/lnk/AMUAADsd8mQAAcej3jgAAGhkx84AASJ_izAAGvFeAAiWKABc2J36qQTKHgiNSl2fM598v0-g5AAIJmg/5/0xWiAu3fsxjOZN-mm43uZQ/aHR0cHM6Ly9sZXNwZXRpdHNjaXRveWVucy5jb20vYS1sYS11bmUvMjA5NzUv" TargetMode="External"/><Relationship Id="rId193" Type="http://schemas.openxmlformats.org/officeDocument/2006/relationships/hyperlink" Target="http://portail-du-fle.info/" TargetMode="External"/><Relationship Id="rId202" Type="http://schemas.openxmlformats.org/officeDocument/2006/relationships/hyperlink" Target="http://www.francparler.org/" TargetMode="External"/><Relationship Id="rId207" Type="http://schemas.openxmlformats.org/officeDocument/2006/relationships/hyperlink" Target="http://www.lecafedufle.fr/" TargetMode="External"/><Relationship Id="rId223" Type="http://schemas.openxmlformats.org/officeDocument/2006/relationships/hyperlink" Target="http://www.tv5.org/cms/chaine-francophone/Revoir-nos-emissions/p-14131-Sommaire.htm" TargetMode="External"/><Relationship Id="rId228" Type="http://schemas.openxmlformats.org/officeDocument/2006/relationships/hyperlink" Target="http://www.tv5.org/TV5Site/cultures/cultures_du_monde.php" TargetMode="External"/><Relationship Id="rId244" Type="http://schemas.openxmlformats.org/officeDocument/2006/relationships/hyperlink" Target="https://monquotidien.playbacpresse.fr/" TargetMode="External"/><Relationship Id="rId249" Type="http://schemas.openxmlformats.org/officeDocument/2006/relationships/hyperlink" Target="http://www.weblettres.net/pedagogie/index2.php?page=mp" TargetMode="External"/><Relationship Id="rId13" Type="http://schemas.openxmlformats.org/officeDocument/2006/relationships/hyperlink" Target="https://www.scienceshumaines.com/renover-la-democratie_fr_40871.html" TargetMode="External"/><Relationship Id="rId18" Type="http://schemas.openxmlformats.org/officeDocument/2006/relationships/image" Target="media/image7.jpeg"/><Relationship Id="rId39" Type="http://schemas.openxmlformats.org/officeDocument/2006/relationships/image" Target="media/image24.png"/><Relationship Id="rId109" Type="http://schemas.openxmlformats.org/officeDocument/2006/relationships/hyperlink" Target="https://erlangen.institutfrancais.de/education/projets-educatifs/francemobil" TargetMode="External"/><Relationship Id="rId34" Type="http://schemas.openxmlformats.org/officeDocument/2006/relationships/image" Target="media/image19.png"/><Relationship Id="rId50" Type="http://schemas.openxmlformats.org/officeDocument/2006/relationships/hyperlink" Target="https://www.franceculture.fr/emissions/repliques/la-langue-francaise-et-les-femmes" TargetMode="External"/><Relationship Id="rId55" Type="http://schemas.openxmlformats.org/officeDocument/2006/relationships/hyperlink" Target="http://www.workyourwaytofrance.com/musique/index.html" TargetMode="External"/><Relationship Id="rId76" Type="http://schemas.openxmlformats.org/officeDocument/2006/relationships/hyperlink" Target="http://www.adeaf.fr" TargetMode="External"/><Relationship Id="rId97" Type="http://schemas.openxmlformats.org/officeDocument/2006/relationships/hyperlink" Target="http://www.cafepedagogique.net/lexpresso/Pages/2019/05/17052019Article636936736932329870.aspx" TargetMode="External"/><Relationship Id="rId104" Type="http://schemas.openxmlformats.org/officeDocument/2006/relationships/hyperlink" Target="https://erlangen.institutfrancais.de/education/projets-educatifs/classes-musees" TargetMode="External"/><Relationship Id="rId120" Type="http://schemas.openxmlformats.org/officeDocument/2006/relationships/hyperlink" Target="https://erlangen.institutfrancais.de/education/projets-educatifs/francomusiques" TargetMode="External"/><Relationship Id="rId125" Type="http://schemas.openxmlformats.org/officeDocument/2006/relationships/hyperlink" Target="https://erlangen.institutfrancais.de/education/projets-educatifs/concours-internet" TargetMode="External"/><Relationship Id="rId141" Type="http://schemas.openxmlformats.org/officeDocument/2006/relationships/image" Target="media/image37.png"/><Relationship Id="rId146" Type="http://schemas.openxmlformats.org/officeDocument/2006/relationships/image" Target="media/image41.jpeg"/><Relationship Id="rId167" Type="http://schemas.openxmlformats.org/officeDocument/2006/relationships/hyperlink" Target="http://ir26.mjt.lu/lnk/AMsAADvhmJsAAcetzk4AAGhkx84AASJ_izAAGvFeAAiWKABc4dhwndWQR_h7QUy1FZctDDF0JQAIJmg/9/eGk5zTjI3-FjGRIpn5YP4g/aHR0cHM6Ly9sZXNwZXRpdHNjaXRveWVucy5jb20vbGUtc2Fpcy10dS9zYWlzLXR1LXF1ZWxzLXNvbnQtbGVzLXBheXMtb3Utb24tcGV1dC12b3lhZ2VyLWVuLXNlY3VyaXRlLw" TargetMode="External"/><Relationship Id="rId188" Type="http://schemas.openxmlformats.org/officeDocument/2006/relationships/hyperlink" Target="http://ir26.mjt.lu/lnk/AL4AADm1gbQAAceaudYAAGhkx84AASJ_izAAGvFeAAiWKABcz2OAwPjdjHDLTv6c8QanhN5vWwAIJmg/7/TGTGb-v_xdfELb-mpGmVPw/aHR0cHM6Ly9sZXNwZXRpdHNjaXRveWVucy5jb20vYS1zdWl2cmUtZGUtcHJlcy91bi1kZWZpbGUtZGUtdG91dGVzLWxlcy1iZWF1dGVzLw" TargetMode="External"/><Relationship Id="rId7" Type="http://schemas.openxmlformats.org/officeDocument/2006/relationships/endnotes" Target="endnotes.xml"/><Relationship Id="rId71" Type="http://schemas.openxmlformats.org/officeDocument/2006/relationships/hyperlink" Target="http://www.ofaj.org/kleinanzeigen?L=147758&amp;K=IJT45260IJL40153II7659531IS1" TargetMode="External"/><Relationship Id="rId92" Type="http://schemas.openxmlformats.org/officeDocument/2006/relationships/hyperlink" Target="http://www.cafepedagogique.net/lexpresso/Pages/2019/05/10052019Article636930698941494555.aspx" TargetMode="External"/><Relationship Id="rId162" Type="http://schemas.openxmlformats.org/officeDocument/2006/relationships/hyperlink" Target="http://ir26.mjt.lu/lnk/AMsAADvhmJsAAcetzk4AAGhkx84AASJ_izAAGvFeAAiWKABc4dhwndWQR_h7QUy1FZctDDF0JQAIJmg/6/PEjpquO6ymHQExMZSvZozg/aHR0cHM6Ly9sZXNwZXRpdHNjaXRveWVucy5jb20vbGEtZGlzY3V0ZS1taW51dGUvbGVzLXZveWFnZXMtZm9ybWVudC1sZXMtY2l0b3llbnMv" TargetMode="External"/><Relationship Id="rId183" Type="http://schemas.openxmlformats.org/officeDocument/2006/relationships/image" Target="media/image61.jpeg"/><Relationship Id="rId213" Type="http://schemas.openxmlformats.org/officeDocument/2006/relationships/hyperlink" Target="http://www.tv5.org/TV5Site/7-jours/" TargetMode="External"/><Relationship Id="rId218" Type="http://schemas.openxmlformats.org/officeDocument/2006/relationships/hyperlink" Target="http://www.tv5.org/TV5Site/7-jours/" TargetMode="External"/><Relationship Id="rId234" Type="http://schemas.openxmlformats.org/officeDocument/2006/relationships/hyperlink" Target="http://www.tv5.org/cms/chaine-francophone/enseigner-apprendre-francais/TCF-FLE/p-6817-Accueil-TCF.htm" TargetMode="External"/><Relationship Id="rId239" Type="http://schemas.openxmlformats.org/officeDocument/2006/relationships/hyperlink" Target="http://www.franceinter.fr/emissions/liste-des-emissions" TargetMode="External"/><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hyperlink" Target="http://www.lepointdufle.net/" TargetMode="External"/><Relationship Id="rId24" Type="http://schemas.openxmlformats.org/officeDocument/2006/relationships/hyperlink" Target="https://www.lemonde.fr/sante/article/2019/05/30/comment-l-alimentation-ultratransformee-affecte-notre-sante_5469345_1651302.html" TargetMode="External"/><Relationship Id="rId40" Type="http://schemas.openxmlformats.org/officeDocument/2006/relationships/image" Target="media/image25.png"/><Relationship Id="rId45" Type="http://schemas.openxmlformats.org/officeDocument/2006/relationships/hyperlink" Target="http://www.academie-francaise.fr/dire-ne-pas-dire" TargetMode="External"/><Relationship Id="rId66" Type="http://schemas.openxmlformats.org/officeDocument/2006/relationships/hyperlink" Target="http://www.allocine.fr/" TargetMode="External"/><Relationship Id="rId87" Type="http://schemas.openxmlformats.org/officeDocument/2006/relationships/hyperlink" Target="http://www.chip.de/artikel/Top-100-Die-beliebtesten-Downloads-auf-Deutsch_38741266.html?utm_source=daily-downloads&amp;utm_medium=chip-newsletter&amp;utm_campaign=2014-11-17+19%3A30%3A00" TargetMode="External"/><Relationship Id="rId110" Type="http://schemas.openxmlformats.org/officeDocument/2006/relationships/hyperlink" Target="https://erlangen.institutfrancais.de/education/projets-educatifs/cinefete" TargetMode="External"/><Relationship Id="rId115" Type="http://schemas.openxmlformats.org/officeDocument/2006/relationships/image" Target="media/image31.jpeg"/><Relationship Id="rId131" Type="http://schemas.openxmlformats.org/officeDocument/2006/relationships/hyperlink" Target="http://www.klett.de/frankreich/wettbewerbe" TargetMode="External"/><Relationship Id="rId136" Type="http://schemas.openxmlformats.org/officeDocument/2006/relationships/image" Target="media/image35.jpeg"/><Relationship Id="rId157" Type="http://schemas.openxmlformats.org/officeDocument/2006/relationships/image" Target="media/image48.jpeg"/><Relationship Id="rId178" Type="http://schemas.openxmlformats.org/officeDocument/2006/relationships/hyperlink" Target="http://ir26.mjt.lu/lnk/AMUAADsd8mQAAcej3jgAAGhkx84AASJ_izAAGvFeAAiWKABc2J36qQTKHgiNSl2fM598v0-g5AAIJmg/8/BhKW3hYHQN6m9RAfAxzE-g/aHR0cHM6Ly9sZXNwZXRpdHNjaXRveWVucy5jb20vYS1zdWl2cmUtZGUtcHJlcy91bi1iYWxsb24tcXVpLXJhc3NlbWJsZS8" TargetMode="External"/><Relationship Id="rId61" Type="http://schemas.openxmlformats.org/officeDocument/2006/relationships/hyperlink" Target="http://www.chip.de/ii/1/7/8/7/8/0/5/8/Deezer_Spotify_Konkurrent-f59fd1ce61ccc27b.jpg" TargetMode="External"/><Relationship Id="rId82" Type="http://schemas.openxmlformats.org/officeDocument/2006/relationships/hyperlink" Target="http://liste.telerama.fr/re?l=bks3y6I38hk4j3I6" TargetMode="External"/><Relationship Id="rId152" Type="http://schemas.openxmlformats.org/officeDocument/2006/relationships/hyperlink" Target="http://ir26.mjt.lu/lnk/AMMAADus82IAAce2n_4AAGhkx84AASJ_izAAGvFeAAiWKABc6xMLb6LbcYacSaC8PwazCVAu_wAIJmg/8/wVG-8m0-IdvNk9cWE9sh4Q/aHR0cHM6Ly9sZXNwZXRpdHNjaXRveWVucy5jb20vYS1zdWl2cmUtZGUtcHJlcy9vbi1hLXRvdXMtbGUtZHJvaXQtZGV0cmUtY3VyaWV1eC1ldC1kZS1kZXZlbG9wcGVyLXNvbi1lc3ByaXQtY3JpdGlxdWUv" TargetMode="External"/><Relationship Id="rId173" Type="http://schemas.openxmlformats.org/officeDocument/2006/relationships/image" Target="media/image56.jpeg"/><Relationship Id="rId194" Type="http://schemas.openxmlformats.org/officeDocument/2006/relationships/hyperlink" Target="http://www.bonjourdefrance.com" TargetMode="External"/><Relationship Id="rId199" Type="http://schemas.openxmlformats.org/officeDocument/2006/relationships/hyperlink" Target="http://lexiquefle.free.fr/" TargetMode="External"/><Relationship Id="rId203" Type="http://schemas.openxmlformats.org/officeDocument/2006/relationships/hyperlink" Target="http://www.francparler.org/dossiers.htm" TargetMode="External"/><Relationship Id="rId208" Type="http://schemas.openxmlformats.org/officeDocument/2006/relationships/hyperlink" Target="https://leszexpertsfle.com/" TargetMode="External"/><Relationship Id="rId229" Type="http://schemas.openxmlformats.org/officeDocument/2006/relationships/hyperlink" Target="http://www.tv5.org/cms/chaine-francophone/Terriennes/p-16162-Accueil.htm" TargetMode="External"/><Relationship Id="rId19" Type="http://schemas.openxmlformats.org/officeDocument/2006/relationships/hyperlink" Target="https://www.scienceshumaines.com/ou-va-la-france_fr_722.htm" TargetMode="External"/><Relationship Id="rId224" Type="http://schemas.openxmlformats.org/officeDocument/2006/relationships/hyperlink" Target="http://www.tv5.org/cms/chaine-francophone/info/p-1914-7-jours-sur-la-planete.htm" TargetMode="External"/><Relationship Id="rId240" Type="http://schemas.openxmlformats.org/officeDocument/2006/relationships/hyperlink" Target="http://www.franceinter.fr/emission-5-mn-avec-1" TargetMode="External"/><Relationship Id="rId245" Type="http://schemas.openxmlformats.org/officeDocument/2006/relationships/hyperlink" Target="http://www.liberation.fr/apps/ptit-libe/" TargetMode="External"/><Relationship Id="rId14" Type="http://schemas.openxmlformats.org/officeDocument/2006/relationships/image" Target="media/image4.jpe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hyperlink" Target="http://www.rfimusique.com/" TargetMode="External"/><Relationship Id="rId77" Type="http://schemas.openxmlformats.org/officeDocument/2006/relationships/hyperlink" Target="http://liste.telerama.fr/re?l=bks3y6I38hk4j3I1" TargetMode="External"/><Relationship Id="rId100" Type="http://schemas.openxmlformats.org/officeDocument/2006/relationships/hyperlink" Target="https://librairie.onisep.fr/Collections/Grand-public/Parcours/Les-metiers-du-tourisme" TargetMode="External"/><Relationship Id="rId105" Type="http://schemas.openxmlformats.org/officeDocument/2006/relationships/hyperlink" Target="https://erlangen.institutfrancais.de/education/projets-educatifs/classes-musees" TargetMode="External"/><Relationship Id="rId126" Type="http://schemas.openxmlformats.org/officeDocument/2006/relationships/hyperlink" Target="https://erlangen.institutfrancais.de/education/projets-educatifs/concours-internet" TargetMode="External"/><Relationship Id="rId147" Type="http://schemas.openxmlformats.org/officeDocument/2006/relationships/hyperlink" Target="http://ir26.mjt.lu/lnk/AMMAADus82IAAce2n_4AAGhkx84AASJ_izAAGvFeAAiWKABc6xMLb6LbcYacSaC8PwazCVAu_wAIJmg/6/6Cb6g39k01fTP09LI3NNLw/aHR0cHM6Ly9sZXNwZXRpdHNjaXRveWVucy5jb20vbGEtZGlzY3V0ZS1taW51dGUvYWltZXItdG91dC1zaW1wbGVtZW50Lw" TargetMode="External"/><Relationship Id="rId168" Type="http://schemas.openxmlformats.org/officeDocument/2006/relationships/image" Target="media/image53.jpeg"/><Relationship Id="rId8" Type="http://schemas.openxmlformats.org/officeDocument/2006/relationships/hyperlink" Target="mailto:k.jopp-lachner@uni-passau.de" TargetMode="External"/><Relationship Id="rId51" Type="http://schemas.openxmlformats.org/officeDocument/2006/relationships/hyperlink" Target="http://rf.proxycast.org/1563381628615532544/13397-27.04.2019-ITEMA_22046762-0.mp3" TargetMode="External"/><Relationship Id="rId72" Type="http://schemas.openxmlformats.org/officeDocument/2006/relationships/hyperlink" Target="http://www.dfjw.org/ausschreibungen?L=163484&amp;K=IJT49810IJL44552II12455306IS1" TargetMode="External"/><Relationship Id="rId93" Type="http://schemas.openxmlformats.org/officeDocument/2006/relationships/hyperlink" Target="http://www.cafepedagogique.net/lexpresso/Pages/2019/05/10052019Article636930699011338601.aspx" TargetMode="External"/><Relationship Id="rId98" Type="http://schemas.openxmlformats.org/officeDocument/2006/relationships/hyperlink" Target="http://www.cafepedagogique.net/lexpresso/Pages/2019/05/17052019Article636936736792478960.aspx" TargetMode="External"/><Relationship Id="rId121" Type="http://schemas.openxmlformats.org/officeDocument/2006/relationships/hyperlink" Target="https://erlangen.institutfrancais.de/education/projets-educatifs/francomusiques" TargetMode="External"/><Relationship Id="rId142" Type="http://schemas.openxmlformats.org/officeDocument/2006/relationships/image" Target="media/image38.jpeg"/><Relationship Id="rId163" Type="http://schemas.openxmlformats.org/officeDocument/2006/relationships/image" Target="media/image51.jpeg"/><Relationship Id="rId184" Type="http://schemas.openxmlformats.org/officeDocument/2006/relationships/hyperlink" Target="http://ir26.mjt.lu/lnk/AL4AADm1gbQAAceaudYAAGhkx84AASJ_izAAGvFeAAiWKABcz2OAwPjdjHDLTv6c8QanhN5vWwAIJmg/5/-flFV17xuBLSLy97hlBicw/aHR0cHM6Ly9sZXNwZXRpdHNjaXRveWVucy5jb20vYS1sYS11bmUvZW4tc291dmVuaXItZHUtOC1tYWktMTk0NS8" TargetMode="External"/><Relationship Id="rId189" Type="http://schemas.openxmlformats.org/officeDocument/2006/relationships/image" Target="media/image64.jpeg"/><Relationship Id="rId219" Type="http://schemas.openxmlformats.org/officeDocument/2006/relationships/hyperlink" Target="http://www.tv5.org/TV5Site/enseigner-apprendre-francais/collection-26-Voyages_Cites_du_Monde.htm" TargetMode="External"/><Relationship Id="rId3" Type="http://schemas.openxmlformats.org/officeDocument/2006/relationships/styles" Target="styles.xml"/><Relationship Id="rId214" Type="http://schemas.openxmlformats.org/officeDocument/2006/relationships/hyperlink" Target="http://www.tv5.org/TV5Site/enseigner-apprendre-francais/paroles-clip.php?id=4" TargetMode="External"/><Relationship Id="rId230" Type="http://schemas.openxmlformats.org/officeDocument/2006/relationships/hyperlink" Target="http://cinema.tv5monde.com/" TargetMode="External"/><Relationship Id="rId235" Type="http://schemas.openxmlformats.org/officeDocument/2006/relationships/hyperlink" Target="http://www.canalacademie.com/" TargetMode="External"/><Relationship Id="rId251" Type="http://schemas.openxmlformats.org/officeDocument/2006/relationships/header" Target="header1.xml"/><Relationship Id="rId25" Type="http://schemas.openxmlformats.org/officeDocument/2006/relationships/image" Target="media/image12.png"/><Relationship Id="rId46" Type="http://schemas.openxmlformats.org/officeDocument/2006/relationships/hyperlink" Target="http://lamaisondesenseignants.com/index.php?action=afficher&amp;id=1001&amp;rub=31" TargetMode="External"/><Relationship Id="rId67" Type="http://schemas.openxmlformats.org/officeDocument/2006/relationships/hyperlink" Target="http://www.myfrenchfilmfestival.com/fr/presentation" TargetMode="External"/><Relationship Id="rId116" Type="http://schemas.openxmlformats.org/officeDocument/2006/relationships/hyperlink" Target="https://erlangen.institutfrancais.de/education/projets-educatifs/prix-des-lyceens-allemands" TargetMode="External"/><Relationship Id="rId137"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58" Type="http://schemas.openxmlformats.org/officeDocument/2006/relationships/hyperlink" Target="http://ir26.mjt.lu/lnk/AMsAADvhmJsAAcetzk4AAGhkx84AASJ_izAAGvFeAAiWKABc4dhwndWQR_h7QUy1FZctDDF0JQAIJmg/4/KGbJo_N5_Cv8bJ4-M22kYw/aHR0cHM6Ly9sZXNwZXRpdHNjaXRveWVucy5jb20vdGVsZWNoYXJnZS1saGViZG8v" TargetMode="External"/><Relationship Id="rId20" Type="http://schemas.openxmlformats.org/officeDocument/2006/relationships/image" Target="media/image8.png"/><Relationship Id="rId41" Type="http://schemas.openxmlformats.org/officeDocument/2006/relationships/hyperlink" Target="mailto:k.jopp-lachner@uni-passau.de" TargetMode="External"/><Relationship Id="rId62" Type="http://schemas.openxmlformats.org/officeDocument/2006/relationships/hyperlink" Target="http://www.rendez-vous-cine.de/" TargetMode="External"/><Relationship Id="rId83" Type="http://schemas.openxmlformats.org/officeDocument/2006/relationships/hyperlink" Target="http://liste.telerama.fr/re?l=bks3y6I38hk4j3I7" TargetMode="External"/><Relationship Id="rId88" Type="http://schemas.openxmlformats.org/officeDocument/2006/relationships/hyperlink" Target="http://www.chip.de/bildergalerie/Die-100-besten-Add-ons-fuer-den-Firefox-Galerie_44231012.html" TargetMode="External"/><Relationship Id="rId111" Type="http://schemas.openxmlformats.org/officeDocument/2006/relationships/image" Target="media/image30.png"/><Relationship Id="rId132" Type="http://schemas.openxmlformats.org/officeDocument/2006/relationships/hyperlink" Target="https://institutfrancais.de/kultur/buchGideen/francomics" TargetMode="External"/><Relationship Id="rId153" Type="http://schemas.openxmlformats.org/officeDocument/2006/relationships/image" Target="media/image45.jpeg"/><Relationship Id="rId174" Type="http://schemas.openxmlformats.org/officeDocument/2006/relationships/hyperlink" Target="http://ir26.mjt.lu/lnk/AMUAADsd8mQAAcej3jgAAGhkx84AASJ_izAAGvFeAAiWKABc2J36qQTKHgiNSl2fM598v0-g5AAIJmg/6/245PXgtw-nXBA4jUmLlH6Q/aHR0cHM6Ly9sZXNwZXRpdHNjaXRveWVucy5jb20vbGEtZGlzY3V0ZS1taW51dGUvbGEtYmlvZGl2ZXJzaXRlLWNhLW1lLXJlZ2FyZGUv" TargetMode="External"/><Relationship Id="rId179" Type="http://schemas.openxmlformats.org/officeDocument/2006/relationships/hyperlink" Target="http://ir26.mjt.lu/lnk/AMUAADsd8mQAAcej3jgAAGhkx84AASJ_izAAGvFeAAiWKABc2J36qQTKHgiNSl2fM598v0-g5AAIJmg/9/DmisfO-cbA6RA88rEdvYrw/aHR0cHM6Ly9sZXNwZXRpdHNjaXRveWVucy5jb20vbGUtc2Fpcy10dS9zYWlzLXR1LWNvbW1lbnQtb24tcGV1dC1zYXV2ZXItZGVzLWVzcGVjZXMtYW5pbWFsZXMv" TargetMode="External"/><Relationship Id="rId195" Type="http://schemas.openxmlformats.org/officeDocument/2006/relationships/hyperlink" Target="http://www.leplaisirdapprendre.com/" TargetMode="External"/><Relationship Id="rId209" Type="http://schemas.openxmlformats.org/officeDocument/2006/relationships/hyperlink" Target="http://tenseignes-tu.com/category/ressources/" TargetMode="External"/><Relationship Id="rId190" Type="http://schemas.openxmlformats.org/officeDocument/2006/relationships/hyperlink" Target="http://ir26.mjt.lu/lnk/AL4AADm1gbQAAceaudYAAGhkx84AASJ_izAAGvFeAAiWKABcz2OAwPjdjHDLTv6c8QanhN5vWwAIJmg/8/gI39ZjYinXvaraIlPYOpBA/aHR0cHM6Ly9sZXNwZXRpdHNjaXRveWVucy5jb20vYS1zdWl2cmUtZGUtcHJlcy9kZXMtbW90YXJkcy1jb250cmUtbGUtaGFyY2VsZW1lbnQtc2NvbGFpcmUv" TargetMode="External"/><Relationship Id="rId204" Type="http://schemas.openxmlformats.org/officeDocument/2006/relationships/hyperlink" Target="http://www.lo-net.de/franzoesisch.php" TargetMode="External"/><Relationship Id="rId220" Type="http://schemas.openxmlformats.org/officeDocument/2006/relationships/hyperlink" Target="http://www.tv5.org/TV5Site/enseigner-apprendre-francais/collection-33-Bandes_dessinees_BDmix.htm" TargetMode="External"/><Relationship Id="rId225" Type="http://schemas.openxmlformats.org/officeDocument/2006/relationships/hyperlink" Target="http://www.tv5.org/cms/chaine-francophone/Revoir-nos-emissions/Acoustic/p-10366-Accueil.htm" TargetMode="External"/><Relationship Id="rId241" Type="http://schemas.openxmlformats.org/officeDocument/2006/relationships/hyperlink" Target="http://www.franceinter.fr/emission-les-p-tits-bateaux-archives" TargetMode="External"/><Relationship Id="rId246" Type="http://schemas.openxmlformats.org/officeDocument/2006/relationships/hyperlink" Target="https://lespetitscitoyens.com/lejournal/" TargetMode="External"/><Relationship Id="rId15" Type="http://schemas.openxmlformats.org/officeDocument/2006/relationships/hyperlink" Target="https://www.scienceshumaines.com/renover-la-democratie_fr_40871.html?utm_source=MailPerformance&amp;utm_medium=email&amp;utm_content=_002ZQFN&amp;utm_campaign=NLHebdo190506_00137C" TargetMode="External"/><Relationship Id="rId36" Type="http://schemas.openxmlformats.org/officeDocument/2006/relationships/image" Target="media/image21.png"/><Relationship Id="rId57" Type="http://schemas.openxmlformats.org/officeDocument/2006/relationships/hyperlink" Target="http://rfi.nlfrancemm.com/HS?b=bJ3polxXxsbirI_OjYY93gArgR_CepjwynJNBmJhYt5axvL4meN_vUiB7OTmAP-L&amp;c=Kett-a2AFRZijC29MyXm9A" TargetMode="External"/><Relationship Id="rId106" Type="http://schemas.openxmlformats.org/officeDocument/2006/relationships/hyperlink" Target="https://erlangen.institutfrancais.de/education/projets-educatifs/francemobil" TargetMode="External"/><Relationship Id="rId127" Type="http://schemas.openxmlformats.org/officeDocument/2006/relationships/hyperlink" Target="http://www.km.bayern.de/lehrer/meldung/2354.html"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hyperlink" Target="http://www.fondation-nature-homme.org/magazine/contre-les-idees-recues-nos-arguments-pour-lecologie/?utm_campaign=D0519&amp;utm_medium=E021&amp;utm_source=D0519E02116" TargetMode="External"/><Relationship Id="rId52" Type="http://schemas.openxmlformats.org/officeDocument/2006/relationships/hyperlink" Target="http://www.cafepedagogique.net/lexpresso/Pages/2019/05/16052019Article636935878992693675.aspx" TargetMode="External"/><Relationship Id="rId73" Type="http://schemas.openxmlformats.org/officeDocument/2006/relationships/hyperlink" Target="http://kulturfondue.wordpress.com/" TargetMode="External"/><Relationship Id="rId78" Type="http://schemas.openxmlformats.org/officeDocument/2006/relationships/hyperlink" Target="http://liste.telerama.fr/re?l=bks3y6I38hk4j3I2" TargetMode="External"/><Relationship Id="rId94" Type="http://schemas.openxmlformats.org/officeDocument/2006/relationships/hyperlink" Target="https://laflammedelegalite.org/static/img/laureats/2019/yssap.mp4" TargetMode="External"/><Relationship Id="rId99" Type="http://schemas.openxmlformats.org/officeDocument/2006/relationships/hyperlink" Target="http://www.cafepedagogique.net/lexpresso/Pages/2019/05/24052019Article636942810220125602.aspx" TargetMode="External"/><Relationship Id="rId101" Type="http://schemas.openxmlformats.org/officeDocument/2006/relationships/hyperlink" Target="https://erlangen.institutfrancais.de/education/projets-educatifs" TargetMode="External"/><Relationship Id="rId122" Type="http://schemas.openxmlformats.org/officeDocument/2006/relationships/hyperlink" Target="http://www.lehrer-online.de/1017411.php" TargetMode="External"/><Relationship Id="rId143" Type="http://schemas.openxmlformats.org/officeDocument/2006/relationships/image" Target="media/image39.jpeg"/><Relationship Id="rId148" Type="http://schemas.openxmlformats.org/officeDocument/2006/relationships/image" Target="media/image42.jpeg"/><Relationship Id="rId164" Type="http://schemas.openxmlformats.org/officeDocument/2006/relationships/hyperlink" Target="http://ir26.mjt.lu/lnk/AMsAADvhmJsAAcetzk4AAGhkx84AASJ_izAAGvFeAAiWKABc4dhwndWQR_h7QUy1FZctDDF0JQAIJmg/7/7uWgZuK20PfFcSknOa1Gpg/aHR0cHM6Ly9sZXNwZXRpdHNjaXRveWVucy5jb20vYS1zdWl2cmUtZGUtcHJlcy9jaXRveWVubmV0ZS1xdWktdm90ZS1wb3VyLWxlcy1lbGVjdGlvbnMtZXVyb3BlZW5uZXMv" TargetMode="External"/><Relationship Id="rId169" Type="http://schemas.openxmlformats.org/officeDocument/2006/relationships/image" Target="media/image54.jpeg"/><Relationship Id="rId185"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59.jpeg"/><Relationship Id="rId210" Type="http://schemas.openxmlformats.org/officeDocument/2006/relationships/hyperlink" Target="http://www.tv5.org" TargetMode="External"/><Relationship Id="rId215" Type="http://schemas.openxmlformats.org/officeDocument/2006/relationships/hyperlink" Target="http://www.tv5.org/TV5Site/enseigner-apprendre-francais/rubrique-5-Les_videos_du_site.htm?id_col=47" TargetMode="External"/><Relationship Id="rId236" Type="http://schemas.openxmlformats.org/officeDocument/2006/relationships/hyperlink" Target="http://www.canalacademie.com/apprendre/" TargetMode="External"/><Relationship Id="rId26" Type="http://schemas.openxmlformats.org/officeDocument/2006/relationships/image" Target="media/image13.png"/><Relationship Id="rId231" Type="http://schemas.openxmlformats.org/officeDocument/2006/relationships/hyperlink" Target="http://www.tv5.org/cms/chaine-francophone/Langue-Francaise/Tous-les-dossiers/p-7455-Theatre-en-scene-s-.htm" TargetMode="External"/><Relationship Id="rId252" Type="http://schemas.openxmlformats.org/officeDocument/2006/relationships/fontTable" Target="fontTable.xml"/><Relationship Id="rId47" Type="http://schemas.openxmlformats.org/officeDocument/2006/relationships/hyperlink" Target="http://www.orthographe-recommandee.info/" TargetMode="External"/><Relationship Id="rId68" Type="http://schemas.openxmlformats.org/officeDocument/2006/relationships/hyperlink" Target="https://www.franceculture.fr/emissions/la-grande-table-2eme-partie/lesclavage-sur-le-temps-long-quelle-memoire" TargetMode="External"/><Relationship Id="rId89" Type="http://schemas.openxmlformats.org/officeDocument/2006/relationships/hyperlink" Target="http://www.chip.de/bildergalerie/Die-77-beliebtesten-Microsoft-Tools-Galerie_38128636.html" TargetMode="External"/><Relationship Id="rId112" Type="http://schemas.openxmlformats.org/officeDocument/2006/relationships/hyperlink" Target="https://erlangen.institutfrancais.de/education/projets-educatifs/cinefete" TargetMode="External"/><Relationship Id="rId133" Type="http://schemas.openxmlformats.org/officeDocument/2006/relationships/hyperlink" Target="http://link.klett.de/u/nrd.php?p=C9InagG7k5_2395_720364_107_71" TargetMode="External"/><Relationship Id="rId154" Type="http://schemas.openxmlformats.org/officeDocument/2006/relationships/image" Target="media/image46.jpeg"/><Relationship Id="rId175" Type="http://schemas.openxmlformats.org/officeDocument/2006/relationships/image" Target="media/image57.jpeg"/><Relationship Id="rId196" Type="http://schemas.openxmlformats.org/officeDocument/2006/relationships/hyperlink" Target="https://www.leplaisirdapprendre.com/papillon/" TargetMode="External"/><Relationship Id="rId200" Type="http://schemas.openxmlformats.org/officeDocument/2006/relationships/hyperlink" Target="http://www.frenchresources.info/" TargetMode="External"/><Relationship Id="rId16" Type="http://schemas.openxmlformats.org/officeDocument/2006/relationships/image" Target="media/image5.jpeg"/><Relationship Id="rId221" Type="http://schemas.openxmlformats.org/officeDocument/2006/relationships/hyperlink" Target="http://www.tv5.org/TV5Site/enseigner-apprendre-francais/collection-15-Arts_Une_Minute_au_musee.htm" TargetMode="External"/><Relationship Id="rId242" Type="http://schemas.openxmlformats.org/officeDocument/2006/relationships/hyperlink" Target="https://lepetitquotidien.playbacpresse.fr/" TargetMode="External"/><Relationship Id="rId37" Type="http://schemas.openxmlformats.org/officeDocument/2006/relationships/image" Target="media/image22.png"/><Relationship Id="rId58" Type="http://schemas.openxmlformats.org/officeDocument/2006/relationships/hyperlink" Target="http://www.le-tour.net/" TargetMode="External"/><Relationship Id="rId79" Type="http://schemas.openxmlformats.org/officeDocument/2006/relationships/hyperlink" Target="http://liste.telerama.fr/re?l=bks3y6I38hk4j3I3" TargetMode="External"/><Relationship Id="rId102" Type="http://schemas.openxmlformats.org/officeDocument/2006/relationships/hyperlink" Target="https://erlangen.institutfrancais.de/education/projets-educatifs/classes-musees" TargetMode="External"/><Relationship Id="rId123" Type="http://schemas.openxmlformats.org/officeDocument/2006/relationships/hyperlink" Target="https://erlangen.institutfrancais.de/education/projets-educatifs/concours-internet" TargetMode="External"/><Relationship Id="rId144" Type="http://schemas.openxmlformats.org/officeDocument/2006/relationships/hyperlink" Target="http://ir26.mjt.lu/lnk/AMMAADus82IAAce2n_4AAGhkx84AASJ_izAAGvFeAAiWKABc6xMLb6LbcYacSaC8PwazCVAu_wAIJmg/5/GSPDtOl-C2vXD-J4dFXiTA/aHR0cHM6Ly9sZXNwZXRpdHNjaXRveWVucy5jb20vYS1sYS11bmUvdW5lLWFncmVzc2lvbi1ob21vcGhvYmUtdG91cy1sZXMtMy1qb3Vycy1lbi1mcmFuY2Uv" TargetMode="External"/><Relationship Id="rId90" Type="http://schemas.openxmlformats.org/officeDocument/2006/relationships/hyperlink" Target="http://telechargement.journaldunet.com/" TargetMode="External"/><Relationship Id="rId165" Type="http://schemas.openxmlformats.org/officeDocument/2006/relationships/image" Target="media/image52.jpeg"/><Relationship Id="rId186" Type="http://schemas.openxmlformats.org/officeDocument/2006/relationships/hyperlink" Target="http://ir26.mjt.lu/lnk/AL4AADm1gbQAAceaudYAAGhkx84AASJ_izAAGvFeAAiWKABcz2OAwPjdjHDLTv6c8QanhN5vWwAIJmg/6/aaDtv3KiOpwIqiwYw4p8pA/aHR0cHM6Ly9sZXNwZXRpdHNjaXRveWVucy5jb20vbGEtZGlzY3V0ZS1taW51dGUvbGVzcHJpdC1kZS1yZXNpc3RhbmNlLw" TargetMode="External"/><Relationship Id="rId211" Type="http://schemas.openxmlformats.org/officeDocument/2006/relationships/hyperlink" Target="http://www.tv5.org/cms/chaine-francophone/lf/p-7174-Langue-francaise.htm" TargetMode="External"/><Relationship Id="rId232" Type="http://schemas.openxmlformats.org/officeDocument/2006/relationships/hyperlink" Target="http://www.tv5.org/cms/chaine-francophone/jeunesse/p-13930-Jeux-et-divertissements.htm" TargetMode="External"/><Relationship Id="rId253" Type="http://schemas.openxmlformats.org/officeDocument/2006/relationships/theme" Target="theme/theme1.xml"/><Relationship Id="rId27" Type="http://schemas.openxmlformats.org/officeDocument/2006/relationships/image" Target="media/image14.jpeg"/><Relationship Id="rId48" Type="http://schemas.openxmlformats.org/officeDocument/2006/relationships/hyperlink" Target="http://www.nouvelleorthographe.info/" TargetMode="External"/><Relationship Id="rId69" Type="http://schemas.openxmlformats.org/officeDocument/2006/relationships/hyperlink" Target="http://rf.proxycast.org/1429484105833127936/12360-01.05.2018-ITEMA_21665028-1.mp3" TargetMode="External"/><Relationship Id="rId113" Type="http://schemas.openxmlformats.org/officeDocument/2006/relationships/hyperlink" Target="https://erlangen.institutfrancais.de/education/projets-educatifs/cinefete" TargetMode="External"/><Relationship Id="rId134" Type="http://schemas.openxmlformats.org/officeDocument/2006/relationships/hyperlink" Target="http://www.cafepedagogique.net/lexpresso/Pages/2015/03/05032015Article635611354503777338.aspx" TargetMode="External"/><Relationship Id="rId80" Type="http://schemas.openxmlformats.org/officeDocument/2006/relationships/hyperlink" Target="http://liste.telerama.fr/re?l=bks3y6I38hk4j3I4" TargetMode="External"/><Relationship Id="rId155" Type="http://schemas.openxmlformats.org/officeDocument/2006/relationships/hyperlink" Target="http://ir26.mjt.lu/lnk/AMMAADus82IAAce2n_4AAGhkx84AASJ_izAAGvFeAAiWKABc6xMLb6LbcYacSaC8PwazCVAu_wAIJmg/9/_TL83_qX8hHzCFz8XZKa4A/aHR0cHM6Ly9sZXNwZXRpdHNjaXRveWVucy5jb20vbGUtc2Fpcy10dS9zYWlzLXR1LWNlLXF1ZS1wcmV2b2l0LWxhLWxvaS1jb250cmUtbGhvbW9waG9iaWUv" TargetMode="External"/><Relationship Id="rId176" Type="http://schemas.openxmlformats.org/officeDocument/2006/relationships/hyperlink" Target="http://ir26.mjt.lu/lnk/AMUAADsd8mQAAcej3jgAAGhkx84AASJ_izAAGvFeAAiWKABc2J36qQTKHgiNSl2fM598v0-g5AAIJmg/7/5KN4auy7BeTT5OmGR1V67w/aHR0cHM6Ly9sZXNwZXRpdHNjaXRveWVucy5jb20vYS1zdWl2cmUtZGUtcHJlcy9hLWxhLXJlY2hlcmNoZS1kZXMtY2hhbXBpb25zLWR1LXJhbWFzc2FnZS1kZXMtZGVjaGV0cy8" TargetMode="External"/><Relationship Id="rId197" Type="http://schemas.openxmlformats.org/officeDocument/2006/relationships/hyperlink" Target="http://www.cia-france.com/francais-et-vous/" TargetMode="External"/><Relationship Id="rId201" Type="http://schemas.openxmlformats.org/officeDocument/2006/relationships/hyperlink" Target="http://frenchresources.info/module_ressources/fr/htm/frameset/ressources/Newsletters-2006-2007/activites.php?act=santons" TargetMode="External"/><Relationship Id="rId222" Type="http://schemas.openxmlformats.org/officeDocument/2006/relationships/hyperlink" Target="http://www.tv5.org/TV5Site/enseigner-apprendre-francais/collection-35-Theatre_en_scenes.htm" TargetMode="External"/><Relationship Id="rId243" Type="http://schemas.openxmlformats.org/officeDocument/2006/relationships/hyperlink" Target="http://www.1jour1actu.com/" TargetMode="External"/><Relationship Id="rId17" Type="http://schemas.openxmlformats.org/officeDocument/2006/relationships/image" Target="media/image6.png"/><Relationship Id="rId38" Type="http://schemas.openxmlformats.org/officeDocument/2006/relationships/image" Target="media/image23.png"/><Relationship Id="rId59" Type="http://schemas.openxmlformats.org/officeDocument/2006/relationships/hyperlink" Target="http://www.facebook.com/pages/Disco-Tour-de-France-DJ-Thomas-Bohnet/202864076431648" TargetMode="External"/><Relationship Id="rId103" Type="http://schemas.openxmlformats.org/officeDocument/2006/relationships/image" Target="media/image28.jpeg"/><Relationship Id="rId124" Type="http://schemas.openxmlformats.org/officeDocument/2006/relationships/image" Target="media/image3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BC35F-895A-4F97-B2BE-341DA4ECA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8355</Words>
  <Characters>52643</Characters>
  <Application>Microsoft Office Word</Application>
  <DocSecurity>0</DocSecurity>
  <Lines>438</Lines>
  <Paragraphs>121</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60877</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44</cp:revision>
  <cp:lastPrinted>2018-01-26T17:32:00Z</cp:lastPrinted>
  <dcterms:created xsi:type="dcterms:W3CDTF">2019-05-06T05:25:00Z</dcterms:created>
  <dcterms:modified xsi:type="dcterms:W3CDTF">2019-05-30T09:40:00Z</dcterms:modified>
</cp:coreProperties>
</file>