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F11864" w:rsidRPr="008456DE">
        <w:rPr>
          <w:rFonts w:ascii="Arial" w:hAnsi="Arial" w:cs="Arial"/>
          <w:sz w:val="23"/>
          <w:szCs w:val="23"/>
          <w:u w:val="single"/>
        </w:rPr>
        <w:t>4</w:t>
      </w:r>
      <w:r w:rsidR="00335C64">
        <w:rPr>
          <w:rFonts w:ascii="Arial" w:hAnsi="Arial" w:cs="Arial"/>
          <w:sz w:val="23"/>
          <w:szCs w:val="23"/>
          <w:u w:val="single"/>
        </w:rPr>
        <w:t>6</w:t>
      </w:r>
      <w:r w:rsidRPr="008456DE">
        <w:rPr>
          <w:rFonts w:ascii="Arial" w:hAnsi="Arial" w:cs="Arial"/>
          <w:sz w:val="23"/>
          <w:szCs w:val="23"/>
          <w:u w:val="single"/>
        </w:rPr>
        <w:t xml:space="preserve"> – </w:t>
      </w:r>
      <w:r w:rsidR="00335C64">
        <w:rPr>
          <w:rFonts w:ascii="Arial" w:hAnsi="Arial" w:cs="Arial"/>
          <w:sz w:val="23"/>
          <w:szCs w:val="23"/>
          <w:u w:val="single"/>
        </w:rPr>
        <w:t>juin</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35C64">
        <w:rPr>
          <w:rFonts w:ascii="Arial" w:hAnsi="Arial" w:cs="Arial"/>
          <w:szCs w:val="19"/>
        </w:rPr>
        <w:t>Juni</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F11864">
        <w:rPr>
          <w:rFonts w:ascii="Arial" w:hAnsi="Arial" w:cs="Arial"/>
          <w:i/>
          <w:iCs/>
          <w:sz w:val="20"/>
          <w:szCs w:val="19"/>
        </w:rPr>
        <w:t>4</w:t>
      </w:r>
      <w:r w:rsidR="00335C64">
        <w:rPr>
          <w:rFonts w:ascii="Arial" w:hAnsi="Arial" w:cs="Arial"/>
          <w:i/>
          <w:iCs/>
          <w:sz w:val="20"/>
          <w:szCs w:val="19"/>
        </w:rPr>
        <w:t>6</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A3423D">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A3423D"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A3423D"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A3423D"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A3423D"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A3423D"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A3423D"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A3423D"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A3423D">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A3423D"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A3423D"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A3423D"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A3423D"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A3423D"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9F7D38" w:rsidRDefault="009F7D38" w:rsidP="00591F5F">
      <w:pPr>
        <w:tabs>
          <w:tab w:val="left" w:pos="8100"/>
        </w:tabs>
        <w:jc w:val="center"/>
        <w:rPr>
          <w:rFonts w:ascii="Arial" w:hAnsi="Arial" w:cs="Arial"/>
          <w:color w:val="444444"/>
          <w:sz w:val="20"/>
          <w:szCs w:val="20"/>
          <w:lang w:val="fr-FR"/>
        </w:rPr>
      </w:pPr>
    </w:p>
    <w:p w:rsidR="00905662" w:rsidRDefault="00905662">
      <w:pPr>
        <w:tabs>
          <w:tab w:val="left" w:pos="8100"/>
        </w:tabs>
        <w:jc w:val="center"/>
        <w:rPr>
          <w:rFonts w:ascii="Arial" w:hAnsi="Arial" w:cs="Arial"/>
          <w:b/>
          <w:i/>
          <w:color w:val="444444"/>
          <w:sz w:val="20"/>
          <w:szCs w:val="20"/>
          <w:lang w:val="fr-FR"/>
        </w:rPr>
      </w:pPr>
    </w:p>
    <w:p w:rsidR="007221EE" w:rsidRDefault="007221EE">
      <w:pPr>
        <w:tabs>
          <w:tab w:val="left" w:pos="8100"/>
        </w:tabs>
        <w:jc w:val="center"/>
        <w:rPr>
          <w:rFonts w:ascii="Arial" w:hAnsi="Arial" w:cs="Arial"/>
          <w:b/>
          <w:i/>
          <w:color w:val="444444"/>
          <w:sz w:val="20"/>
          <w:szCs w:val="20"/>
          <w:lang w:val="fr-FR"/>
        </w:rPr>
      </w:pPr>
    </w:p>
    <w:p w:rsidR="00807558" w:rsidRDefault="00807558">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D100BE" w:rsidRPr="00D100BE" w:rsidRDefault="00D100BE" w:rsidP="00D100BE">
            <w:pPr>
              <w:pStyle w:val="StandardWeb"/>
              <w:rPr>
                <w:rFonts w:ascii="Arial" w:hAnsi="Arial" w:cs="Arial"/>
                <w:sz w:val="20"/>
                <w:szCs w:val="20"/>
                <w:lang w:val="fr-FR"/>
              </w:rPr>
            </w:pPr>
          </w:p>
          <w:p w:rsidR="00B74034" w:rsidRPr="00B74034" w:rsidRDefault="00A3423D"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4E6BF8" w:rsidRPr="006D1011" w:rsidRDefault="004E6BF8"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55D58" w:rsidRDefault="00455D58" w:rsidP="00455D58">
      <w:pPr>
        <w:tabs>
          <w:tab w:val="left" w:pos="8100"/>
        </w:tabs>
        <w:jc w:val="center"/>
        <w:rPr>
          <w:rFonts w:ascii="Arial" w:hAnsi="Arial" w:cs="Arial"/>
          <w:b/>
          <w:bCs/>
          <w:smallCaps/>
          <w:sz w:val="27"/>
          <w:szCs w:val="27"/>
          <w:lang w:val="fr-FR"/>
        </w:rPr>
      </w:pPr>
    </w:p>
    <w:p w:rsidR="00455D58" w:rsidRDefault="00455D58" w:rsidP="00455D58">
      <w:pPr>
        <w:tabs>
          <w:tab w:val="left" w:pos="8100"/>
        </w:tabs>
        <w:jc w:val="center"/>
        <w:rPr>
          <w:rFonts w:ascii="Arial" w:hAnsi="Arial" w:cs="Arial"/>
          <w:b/>
          <w:bCs/>
          <w:smallCaps/>
          <w:sz w:val="27"/>
          <w:szCs w:val="27"/>
          <w:lang w:val="fr-FR"/>
        </w:rPr>
      </w:pPr>
    </w:p>
    <w:p w:rsidR="00455D58" w:rsidRDefault="00455D58" w:rsidP="00455D58">
      <w:pPr>
        <w:tabs>
          <w:tab w:val="left" w:pos="8100"/>
        </w:tabs>
        <w:jc w:val="center"/>
        <w:rPr>
          <w:rFonts w:ascii="Arial" w:hAnsi="Arial" w:cs="Arial"/>
          <w:b/>
          <w:bCs/>
          <w:smallCaps/>
          <w:sz w:val="27"/>
          <w:szCs w:val="27"/>
          <w:lang w:val="fr-FR"/>
        </w:rPr>
      </w:pPr>
    </w:p>
    <w:p w:rsidR="00A3423D" w:rsidRDefault="00A3423D" w:rsidP="00455D58">
      <w:pPr>
        <w:tabs>
          <w:tab w:val="left" w:pos="8100"/>
        </w:tabs>
        <w:jc w:val="center"/>
        <w:rPr>
          <w:rFonts w:ascii="Arial" w:hAnsi="Arial" w:cs="Arial"/>
          <w:b/>
          <w:bCs/>
          <w:smallCaps/>
          <w:sz w:val="27"/>
          <w:szCs w:val="27"/>
          <w:lang w:val="fr-FR"/>
        </w:rPr>
      </w:pPr>
      <w:r>
        <w:rPr>
          <w:noProof/>
        </w:rPr>
        <w:drawing>
          <wp:inline distT="0" distB="0" distL="0" distR="0" wp14:anchorId="626268F0" wp14:editId="7460B2CD">
            <wp:extent cx="2419350" cy="75628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19350" cy="7562850"/>
                    </a:xfrm>
                    <a:prstGeom prst="rect">
                      <a:avLst/>
                    </a:prstGeom>
                  </pic:spPr>
                </pic:pic>
              </a:graphicData>
            </a:graphic>
          </wp:inline>
        </w:drawing>
      </w:r>
    </w:p>
    <w:p w:rsidR="00A3423D" w:rsidRPr="00A3423D" w:rsidRDefault="00A3423D" w:rsidP="00455D58">
      <w:pPr>
        <w:tabs>
          <w:tab w:val="left" w:pos="8100"/>
        </w:tabs>
        <w:jc w:val="center"/>
        <w:rPr>
          <w:rFonts w:ascii="Arial" w:hAnsi="Arial" w:cs="Arial"/>
          <w:bCs/>
          <w:sz w:val="18"/>
          <w:szCs w:val="18"/>
          <w:lang w:val="fr-FR"/>
        </w:rPr>
      </w:pPr>
      <w:hyperlink r:id="rId13" w:history="1">
        <w:r w:rsidRPr="00A3423D">
          <w:rPr>
            <w:rStyle w:val="Hyperlink"/>
            <w:rFonts w:ascii="Arial" w:hAnsi="Arial" w:cs="Arial"/>
            <w:bCs/>
            <w:sz w:val="18"/>
            <w:szCs w:val="18"/>
            <w:lang w:val="fr-FR"/>
          </w:rPr>
          <w:t>http://abonnes.lemonde.fr//bande-dessinee/article/2016/06/02/le-retour-du-refoule-episode-26_4930700_4420272.html</w:t>
        </w:r>
      </w:hyperlink>
    </w:p>
    <w:p w:rsidR="00A3423D" w:rsidRDefault="00A3423D" w:rsidP="00455D58">
      <w:pPr>
        <w:tabs>
          <w:tab w:val="left" w:pos="8100"/>
        </w:tabs>
        <w:jc w:val="center"/>
        <w:rPr>
          <w:rFonts w:ascii="Arial" w:hAnsi="Arial" w:cs="Arial"/>
          <w:b/>
          <w:bCs/>
          <w:smallCaps/>
          <w:sz w:val="27"/>
          <w:szCs w:val="27"/>
          <w:lang w:val="fr-FR"/>
        </w:rPr>
      </w:pPr>
    </w:p>
    <w:p w:rsidR="00A3423D" w:rsidRDefault="00A3423D" w:rsidP="00455D58">
      <w:pPr>
        <w:tabs>
          <w:tab w:val="left" w:pos="8100"/>
        </w:tabs>
        <w:jc w:val="center"/>
        <w:rPr>
          <w:rFonts w:ascii="Arial" w:hAnsi="Arial" w:cs="Arial"/>
          <w:b/>
          <w:bCs/>
          <w:smallCaps/>
          <w:sz w:val="27"/>
          <w:szCs w:val="27"/>
          <w:lang w:val="fr-FR"/>
        </w:rPr>
      </w:pPr>
    </w:p>
    <w:p w:rsidR="00F77724" w:rsidRDefault="00F77724" w:rsidP="00F77724">
      <w:pPr>
        <w:tabs>
          <w:tab w:val="left" w:pos="8100"/>
        </w:tabs>
        <w:jc w:val="center"/>
        <w:rPr>
          <w:rFonts w:ascii="Arial" w:hAnsi="Arial" w:cs="Arial"/>
          <w:b/>
          <w:bCs/>
          <w:smallCaps/>
          <w:sz w:val="27"/>
          <w:szCs w:val="27"/>
          <w:lang w:val="fr-FR"/>
        </w:rPr>
      </w:pPr>
      <w:r>
        <w:rPr>
          <w:noProof/>
        </w:rPr>
        <w:lastRenderedPageBreak/>
        <w:drawing>
          <wp:inline distT="0" distB="0" distL="0" distR="0" wp14:anchorId="5F0E8088" wp14:editId="4A65BC72">
            <wp:extent cx="2990850" cy="1705808"/>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0850" cy="1705808"/>
                    </a:xfrm>
                    <a:prstGeom prst="rect">
                      <a:avLst/>
                    </a:prstGeom>
                  </pic:spPr>
                </pic:pic>
              </a:graphicData>
            </a:graphic>
          </wp:inline>
        </w:drawing>
      </w:r>
    </w:p>
    <w:p w:rsidR="00F77724" w:rsidRPr="00733EBB" w:rsidRDefault="00F77724" w:rsidP="00F77724">
      <w:pPr>
        <w:tabs>
          <w:tab w:val="left" w:pos="8100"/>
        </w:tabs>
        <w:jc w:val="center"/>
        <w:rPr>
          <w:rStyle w:val="Fett"/>
          <w:rFonts w:ascii="Arial" w:hAnsi="Arial" w:cs="Arial"/>
          <w:sz w:val="20"/>
          <w:szCs w:val="20"/>
          <w:lang w:val="fr-FR"/>
        </w:rPr>
      </w:pPr>
      <w:hyperlink r:id="rId15" w:history="1">
        <w:r w:rsidRPr="00455D58">
          <w:rPr>
            <w:rStyle w:val="Fett"/>
            <w:rFonts w:ascii="Arial" w:hAnsi="Arial" w:cs="Arial"/>
            <w:sz w:val="20"/>
            <w:szCs w:val="20"/>
            <w:lang w:val="fr-FR"/>
          </w:rPr>
          <w:t xml:space="preserve">Verdun : "Votre fils a été tué à 10 h ce matin" </w:t>
        </w:r>
      </w:hyperlink>
    </w:p>
    <w:p w:rsidR="00F77724" w:rsidRPr="00455D58" w:rsidRDefault="00F77724" w:rsidP="00F77724">
      <w:pPr>
        <w:tabs>
          <w:tab w:val="left" w:pos="8100"/>
        </w:tabs>
        <w:jc w:val="center"/>
        <w:rPr>
          <w:rFonts w:ascii="Arial" w:hAnsi="Arial" w:cs="Arial"/>
          <w:bCs/>
          <w:sz w:val="20"/>
          <w:szCs w:val="20"/>
          <w:lang w:val="fr-FR"/>
        </w:rPr>
      </w:pPr>
      <w:hyperlink r:id="rId16" w:history="1">
        <w:r w:rsidRPr="00455D58">
          <w:rPr>
            <w:rStyle w:val="Hyperlink"/>
            <w:rFonts w:ascii="Arial" w:hAnsi="Arial" w:cs="Arial"/>
            <w:bCs/>
            <w:sz w:val="20"/>
            <w:szCs w:val="20"/>
            <w:lang w:val="fr-FR"/>
          </w:rPr>
          <w:t>http://blog.franceculture.fr/conversation-des-absents/votre-fils-a-ete-tue-ce-matin-a-10h/</w:t>
        </w:r>
      </w:hyperlink>
    </w:p>
    <w:p w:rsidR="00A3423D" w:rsidRDefault="00A3423D" w:rsidP="00455D58">
      <w:pPr>
        <w:tabs>
          <w:tab w:val="left" w:pos="8100"/>
        </w:tabs>
        <w:jc w:val="center"/>
        <w:rPr>
          <w:rFonts w:ascii="Arial" w:hAnsi="Arial" w:cs="Arial"/>
          <w:b/>
          <w:bCs/>
          <w:smallCaps/>
          <w:sz w:val="27"/>
          <w:szCs w:val="27"/>
          <w:lang w:val="fr-FR"/>
        </w:rPr>
      </w:pPr>
    </w:p>
    <w:p w:rsidR="003F738E" w:rsidRDefault="003F738E" w:rsidP="003F738E">
      <w:pPr>
        <w:tabs>
          <w:tab w:val="left" w:pos="8100"/>
        </w:tabs>
        <w:rPr>
          <w:rFonts w:ascii="Arial" w:hAnsi="Arial" w:cs="Arial"/>
          <w:b/>
          <w:bCs/>
          <w:smallCaps/>
          <w:sz w:val="27"/>
          <w:szCs w:val="27"/>
          <w:lang w:val="fr-FR"/>
        </w:rPr>
      </w:pPr>
    </w:p>
    <w:p w:rsidR="00A3423D" w:rsidRDefault="00A3423D" w:rsidP="00521053">
      <w:pPr>
        <w:tabs>
          <w:tab w:val="left" w:pos="8100"/>
        </w:tabs>
        <w:jc w:val="center"/>
        <w:rPr>
          <w:rFonts w:ascii="Arial" w:hAnsi="Arial" w:cs="Arial"/>
          <w:bCs/>
          <w:smallCaps/>
          <w:sz w:val="20"/>
          <w:szCs w:val="20"/>
          <w:lang w:val="fr-FR"/>
        </w:rPr>
      </w:pPr>
      <w:r>
        <w:rPr>
          <w:noProof/>
        </w:rPr>
        <w:drawing>
          <wp:inline distT="0" distB="0" distL="0" distR="0" wp14:anchorId="0F68946B" wp14:editId="758D2893">
            <wp:extent cx="1495777" cy="630555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95777" cy="6305550"/>
                    </a:xfrm>
                    <a:prstGeom prst="rect">
                      <a:avLst/>
                    </a:prstGeom>
                  </pic:spPr>
                </pic:pic>
              </a:graphicData>
            </a:graphic>
          </wp:inline>
        </w:drawing>
      </w:r>
    </w:p>
    <w:p w:rsidR="00A3423D" w:rsidRPr="00A3423D" w:rsidRDefault="00A3423D" w:rsidP="00521053">
      <w:pPr>
        <w:tabs>
          <w:tab w:val="left" w:pos="8100"/>
        </w:tabs>
        <w:jc w:val="center"/>
        <w:rPr>
          <w:rFonts w:ascii="Arial" w:hAnsi="Arial" w:cs="Arial"/>
          <w:bCs/>
          <w:sz w:val="18"/>
          <w:szCs w:val="18"/>
          <w:lang w:val="fr-FR"/>
        </w:rPr>
      </w:pPr>
      <w:hyperlink r:id="rId18" w:history="1">
        <w:r w:rsidRPr="00A3423D">
          <w:rPr>
            <w:rStyle w:val="Hyperlink"/>
            <w:rFonts w:ascii="Arial" w:hAnsi="Arial" w:cs="Arial"/>
            <w:bCs/>
            <w:sz w:val="18"/>
            <w:szCs w:val="18"/>
            <w:lang w:val="fr-FR"/>
          </w:rPr>
          <w:t>http://abonnes.lemonde.fr//bande-dessinee/article/2016/06/01/la-famille-mifa-episode-52_4929966_4420272.html</w:t>
        </w:r>
      </w:hyperlink>
    </w:p>
    <w:p w:rsidR="00A3423D" w:rsidRDefault="00A3423D" w:rsidP="00521053">
      <w:pPr>
        <w:tabs>
          <w:tab w:val="left" w:pos="8100"/>
        </w:tabs>
        <w:jc w:val="center"/>
        <w:rPr>
          <w:rFonts w:ascii="Arial" w:hAnsi="Arial" w:cs="Arial"/>
          <w:bCs/>
          <w:smallCaps/>
          <w:sz w:val="20"/>
          <w:szCs w:val="20"/>
          <w:lang w:val="fr-FR"/>
        </w:rPr>
      </w:pPr>
    </w:p>
    <w:p w:rsidR="00F77724" w:rsidRDefault="00F77724" w:rsidP="00F77724">
      <w:pPr>
        <w:tabs>
          <w:tab w:val="left" w:pos="8100"/>
        </w:tabs>
        <w:jc w:val="center"/>
        <w:rPr>
          <w:rFonts w:ascii="Arial" w:hAnsi="Arial" w:cs="Arial"/>
          <w:b/>
          <w:bCs/>
          <w:smallCaps/>
          <w:sz w:val="27"/>
          <w:szCs w:val="27"/>
          <w:lang w:val="fr-FR"/>
        </w:rPr>
      </w:pPr>
      <w:r>
        <w:rPr>
          <w:noProof/>
        </w:rPr>
        <w:lastRenderedPageBreak/>
        <w:drawing>
          <wp:inline distT="0" distB="0" distL="0" distR="0" wp14:anchorId="28A9F20C" wp14:editId="1AB774C7">
            <wp:extent cx="3286125" cy="2280021"/>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98935" cy="2288909"/>
                    </a:xfrm>
                    <a:prstGeom prst="rect">
                      <a:avLst/>
                    </a:prstGeom>
                  </pic:spPr>
                </pic:pic>
              </a:graphicData>
            </a:graphic>
          </wp:inline>
        </w:drawing>
      </w:r>
    </w:p>
    <w:p w:rsidR="00F77724" w:rsidRDefault="00F77724" w:rsidP="00F77724">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5-05</w:t>
      </w:r>
      <w:r w:rsidRPr="00FD31E8">
        <w:rPr>
          <w:rFonts w:ascii="Arial" w:hAnsi="Arial" w:cs="Arial"/>
          <w:bCs/>
          <w:smallCaps/>
          <w:sz w:val="20"/>
          <w:szCs w:val="20"/>
          <w:lang w:val="fr-FR"/>
        </w:rPr>
        <w:t>-2016</w:t>
      </w:r>
    </w:p>
    <w:p w:rsidR="00F77724" w:rsidRDefault="00F77724" w:rsidP="00F77724">
      <w:pPr>
        <w:tabs>
          <w:tab w:val="left" w:pos="8100"/>
        </w:tabs>
        <w:jc w:val="center"/>
        <w:rPr>
          <w:rFonts w:ascii="Arial" w:hAnsi="Arial" w:cs="Arial"/>
          <w:bCs/>
          <w:smallCaps/>
          <w:sz w:val="20"/>
          <w:szCs w:val="20"/>
          <w:lang w:val="fr-FR"/>
        </w:rPr>
      </w:pPr>
    </w:p>
    <w:p w:rsidR="00A3423D" w:rsidRDefault="00A3423D" w:rsidP="00521053">
      <w:pPr>
        <w:tabs>
          <w:tab w:val="left" w:pos="8100"/>
        </w:tabs>
        <w:jc w:val="center"/>
        <w:rPr>
          <w:rFonts w:ascii="Arial" w:hAnsi="Arial" w:cs="Arial"/>
          <w:bCs/>
          <w:smallCaps/>
          <w:sz w:val="20"/>
          <w:szCs w:val="20"/>
          <w:lang w:val="fr-FR"/>
        </w:rPr>
      </w:pPr>
    </w:p>
    <w:p w:rsidR="0058578A" w:rsidRDefault="0058578A" w:rsidP="00521053">
      <w:pPr>
        <w:tabs>
          <w:tab w:val="left" w:pos="8100"/>
        </w:tabs>
        <w:jc w:val="center"/>
        <w:rPr>
          <w:rFonts w:ascii="Arial" w:hAnsi="Arial" w:cs="Arial"/>
          <w:bCs/>
          <w:smallCaps/>
          <w:sz w:val="20"/>
          <w:szCs w:val="20"/>
          <w:lang w:val="fr-FR"/>
        </w:rPr>
      </w:pPr>
      <w:r>
        <w:rPr>
          <w:noProof/>
        </w:rPr>
        <w:drawing>
          <wp:inline distT="0" distB="0" distL="0" distR="0" wp14:anchorId="7B1EF86B" wp14:editId="51020E30">
            <wp:extent cx="1954154" cy="5991225"/>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58540" cy="6004672"/>
                    </a:xfrm>
                    <a:prstGeom prst="rect">
                      <a:avLst/>
                    </a:prstGeom>
                  </pic:spPr>
                </pic:pic>
              </a:graphicData>
            </a:graphic>
          </wp:inline>
        </w:drawing>
      </w:r>
    </w:p>
    <w:p w:rsidR="00B746EC" w:rsidRDefault="00A3423D" w:rsidP="00521053">
      <w:pPr>
        <w:tabs>
          <w:tab w:val="left" w:pos="8100"/>
        </w:tabs>
        <w:jc w:val="center"/>
        <w:rPr>
          <w:rFonts w:ascii="Arial" w:hAnsi="Arial" w:cs="Arial"/>
          <w:bCs/>
          <w:sz w:val="18"/>
          <w:szCs w:val="18"/>
          <w:lang w:val="fr-FR"/>
        </w:rPr>
      </w:pPr>
      <w:hyperlink r:id="rId21" w:history="1">
        <w:r w:rsidR="0058578A" w:rsidRPr="00AA66E9">
          <w:rPr>
            <w:rStyle w:val="Hyperlink"/>
            <w:rFonts w:ascii="Arial" w:hAnsi="Arial" w:cs="Arial"/>
            <w:bCs/>
            <w:sz w:val="18"/>
            <w:szCs w:val="18"/>
            <w:lang w:val="fr-FR"/>
          </w:rPr>
          <w:t>http://abonnes.lemonde.fr//bande-dessinee/article/2016/05/28/kinky-et-cosy-episode-26_4928092_4420272.html</w:t>
        </w:r>
      </w:hyperlink>
    </w:p>
    <w:p w:rsidR="0058578A" w:rsidRDefault="0058578A" w:rsidP="00521053">
      <w:pPr>
        <w:tabs>
          <w:tab w:val="left" w:pos="8100"/>
        </w:tabs>
        <w:jc w:val="center"/>
        <w:rPr>
          <w:rFonts w:ascii="Arial" w:hAnsi="Arial" w:cs="Arial"/>
          <w:bCs/>
          <w:sz w:val="18"/>
          <w:szCs w:val="18"/>
          <w:lang w:val="fr-FR"/>
        </w:rPr>
      </w:pPr>
    </w:p>
    <w:p w:rsidR="00316910" w:rsidRDefault="00587379" w:rsidP="00521053">
      <w:pPr>
        <w:tabs>
          <w:tab w:val="left" w:pos="8100"/>
        </w:tabs>
        <w:jc w:val="center"/>
        <w:rPr>
          <w:rFonts w:ascii="Arial" w:hAnsi="Arial" w:cs="Arial"/>
          <w:bCs/>
          <w:smallCaps/>
          <w:sz w:val="20"/>
          <w:szCs w:val="20"/>
          <w:lang w:val="fr-FR"/>
        </w:rPr>
      </w:pPr>
      <w:r>
        <w:rPr>
          <w:rFonts w:ascii="Arial" w:hAnsi="Arial" w:cs="Arial"/>
          <w:bCs/>
          <w:smallCaps/>
          <w:noProof/>
          <w:sz w:val="20"/>
          <w:szCs w:val="20"/>
        </w:rPr>
        <w:lastRenderedPageBreak/>
        <w:drawing>
          <wp:inline distT="0" distB="0" distL="0" distR="0">
            <wp:extent cx="2466975" cy="2466975"/>
            <wp:effectExtent l="0" t="0" r="9525" b="9525"/>
            <wp:docPr id="2" name="Grafik 2" descr="D:\Eigene Bilder\#Bilder-Download\266357_6_b6a7_les-ind-givrables-du-05-05-2016_a7d226090d54b32b68bf1c26e0ce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Bilder-Download\266357_6_b6a7_les-ind-givrables-du-05-05-2016_a7d226090d54b32b68bf1c26e0ce967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rsidR="00316910" w:rsidRDefault="00587379" w:rsidP="0052105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6</w:t>
      </w:r>
      <w:r w:rsidR="00316910">
        <w:rPr>
          <w:rFonts w:ascii="Arial" w:hAnsi="Arial" w:cs="Arial"/>
          <w:bCs/>
          <w:smallCaps/>
          <w:sz w:val="20"/>
          <w:szCs w:val="20"/>
          <w:lang w:val="fr-FR"/>
        </w:rPr>
        <w:t>-05-2016</w:t>
      </w:r>
    </w:p>
    <w:p w:rsidR="00F77724" w:rsidRDefault="00F77724" w:rsidP="00521053">
      <w:pPr>
        <w:tabs>
          <w:tab w:val="left" w:pos="8100"/>
        </w:tabs>
        <w:jc w:val="center"/>
        <w:rPr>
          <w:rFonts w:ascii="Arial" w:hAnsi="Arial" w:cs="Arial"/>
          <w:bCs/>
          <w:smallCaps/>
          <w:sz w:val="20"/>
          <w:szCs w:val="20"/>
          <w:lang w:val="fr-FR"/>
        </w:rPr>
      </w:pPr>
    </w:p>
    <w:p w:rsidR="00F77724" w:rsidRDefault="00F77724" w:rsidP="00521053">
      <w:pPr>
        <w:tabs>
          <w:tab w:val="left" w:pos="8100"/>
        </w:tabs>
        <w:jc w:val="center"/>
        <w:rPr>
          <w:rFonts w:ascii="Arial" w:hAnsi="Arial" w:cs="Arial"/>
          <w:bCs/>
          <w:smallCaps/>
          <w:sz w:val="20"/>
          <w:szCs w:val="20"/>
          <w:lang w:val="fr-FR"/>
        </w:rPr>
      </w:pPr>
      <w:r>
        <w:rPr>
          <w:rFonts w:ascii="Arial" w:hAnsi="Arial" w:cs="Arial"/>
          <w:bCs/>
          <w:smallCaps/>
          <w:noProof/>
          <w:sz w:val="20"/>
          <w:szCs w:val="20"/>
        </w:rPr>
        <w:drawing>
          <wp:inline distT="0" distB="0" distL="0" distR="0">
            <wp:extent cx="2571750" cy="2571750"/>
            <wp:effectExtent l="0" t="0" r="0" b="0"/>
            <wp:docPr id="20" name="Grafik 20" descr="D:\Eigene Bilder\#Bilder-Download\285158_6_b109_-les-ind-givrables-par-xavier-gorce_74699cba70096ad6de9450b11e966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Bilder\#Bilder-Download\285158_6_b109_-les-ind-givrables-par-xavier-gorce_74699cba70096ad6de9450b11e966b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2F7766" w:rsidRDefault="002F7766" w:rsidP="00521053">
      <w:pPr>
        <w:tabs>
          <w:tab w:val="left" w:pos="8100"/>
        </w:tabs>
        <w:jc w:val="center"/>
        <w:rPr>
          <w:rFonts w:ascii="Arial" w:hAnsi="Arial" w:cs="Arial"/>
          <w:bCs/>
          <w:smallCaps/>
          <w:sz w:val="20"/>
          <w:szCs w:val="20"/>
          <w:lang w:val="fr-FR"/>
        </w:rPr>
      </w:pPr>
    </w:p>
    <w:p w:rsidR="0058578A" w:rsidRDefault="00F77724" w:rsidP="0052105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2-06</w:t>
      </w:r>
      <w:r>
        <w:rPr>
          <w:rFonts w:ascii="Arial" w:hAnsi="Arial" w:cs="Arial"/>
          <w:bCs/>
          <w:smallCaps/>
          <w:sz w:val="20"/>
          <w:szCs w:val="20"/>
          <w:lang w:val="fr-FR"/>
        </w:rPr>
        <w:t>-2016</w:t>
      </w:r>
    </w:p>
    <w:p w:rsidR="00F77724" w:rsidRDefault="00F77724" w:rsidP="00521053">
      <w:pPr>
        <w:tabs>
          <w:tab w:val="left" w:pos="8100"/>
        </w:tabs>
        <w:jc w:val="center"/>
        <w:rPr>
          <w:rFonts w:ascii="Arial" w:hAnsi="Arial" w:cs="Arial"/>
          <w:bCs/>
          <w:smallCaps/>
          <w:sz w:val="20"/>
          <w:szCs w:val="20"/>
          <w:lang w:val="fr-FR"/>
        </w:rPr>
      </w:pPr>
    </w:p>
    <w:p w:rsidR="005E6B4C" w:rsidRDefault="008E3384" w:rsidP="00521053">
      <w:pPr>
        <w:tabs>
          <w:tab w:val="left" w:pos="8100"/>
        </w:tabs>
        <w:jc w:val="center"/>
        <w:rPr>
          <w:rFonts w:ascii="Arial" w:hAnsi="Arial" w:cs="Arial"/>
          <w:bCs/>
          <w:smallCaps/>
          <w:sz w:val="20"/>
          <w:szCs w:val="20"/>
          <w:lang w:val="fr-FR"/>
        </w:rPr>
      </w:pPr>
      <w:r>
        <w:rPr>
          <w:noProof/>
        </w:rPr>
        <w:drawing>
          <wp:inline distT="0" distB="0" distL="0" distR="0" wp14:anchorId="72E564A1" wp14:editId="27EEB511">
            <wp:extent cx="4019550" cy="30728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19550" cy="3072890"/>
                    </a:xfrm>
                    <a:prstGeom prst="rect">
                      <a:avLst/>
                    </a:prstGeom>
                  </pic:spPr>
                </pic:pic>
              </a:graphicData>
            </a:graphic>
          </wp:inline>
        </w:drawing>
      </w:r>
    </w:p>
    <w:p w:rsidR="008E3384" w:rsidRDefault="008E3384" w:rsidP="00521053">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26-05-2016</w:t>
      </w:r>
    </w:p>
    <w:p w:rsidR="00A14B2B" w:rsidRDefault="00A14B2B" w:rsidP="00521053">
      <w:pPr>
        <w:tabs>
          <w:tab w:val="left" w:pos="8100"/>
        </w:tabs>
        <w:jc w:val="center"/>
        <w:rPr>
          <w:rFonts w:ascii="Arial" w:hAnsi="Arial" w:cs="Arial"/>
          <w:bCs/>
          <w:smallCaps/>
          <w:sz w:val="20"/>
          <w:szCs w:val="20"/>
          <w:lang w:val="fr-FR"/>
        </w:rPr>
      </w:pPr>
    </w:p>
    <w:p w:rsidR="00A14B2B" w:rsidRDefault="00A14B2B" w:rsidP="00521053">
      <w:pPr>
        <w:tabs>
          <w:tab w:val="left" w:pos="8100"/>
        </w:tabs>
        <w:jc w:val="center"/>
        <w:rPr>
          <w:rFonts w:ascii="Arial" w:hAnsi="Arial" w:cs="Arial"/>
          <w:bCs/>
          <w:smallCaps/>
          <w:sz w:val="20"/>
          <w:szCs w:val="20"/>
          <w:lang w:val="fr-FR"/>
        </w:rPr>
      </w:pPr>
    </w:p>
    <w:p w:rsidR="008E3384" w:rsidRDefault="008E3384" w:rsidP="00521053">
      <w:pPr>
        <w:tabs>
          <w:tab w:val="left" w:pos="8100"/>
        </w:tabs>
        <w:jc w:val="center"/>
        <w:rPr>
          <w:rFonts w:ascii="Arial" w:hAnsi="Arial" w:cs="Arial"/>
          <w:bCs/>
          <w:smallCaps/>
          <w:sz w:val="20"/>
          <w:szCs w:val="20"/>
          <w:lang w:val="fr-FR"/>
        </w:rPr>
      </w:pPr>
    </w:p>
    <w:p w:rsidR="005E6B4C" w:rsidRDefault="005E6B4C" w:rsidP="00521053">
      <w:pPr>
        <w:tabs>
          <w:tab w:val="left" w:pos="8100"/>
        </w:tabs>
        <w:jc w:val="center"/>
        <w:rPr>
          <w:rFonts w:ascii="Arial" w:hAnsi="Arial" w:cs="Arial"/>
          <w:bCs/>
          <w:smallCaps/>
          <w:sz w:val="20"/>
          <w:szCs w:val="20"/>
          <w:lang w:val="fr-FR"/>
        </w:rPr>
      </w:pPr>
      <w:r w:rsidRPr="00DB6978">
        <w:rPr>
          <w:rFonts w:ascii="Arial" w:hAnsi="Arial" w:cs="Arial"/>
          <w:noProof/>
          <w:sz w:val="20"/>
          <w:szCs w:val="20"/>
        </w:rPr>
        <w:drawing>
          <wp:inline distT="0" distB="0" distL="0" distR="0" wp14:anchorId="4898898F" wp14:editId="1EE20885">
            <wp:extent cx="4742606" cy="3495675"/>
            <wp:effectExtent l="0" t="0" r="1270" b="0"/>
            <wp:docPr id="4" name="Grafik 4" descr="Trois sociologies électorales du Front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is sociologies électorales du Front nation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1252" cy="3502048"/>
                    </a:xfrm>
                    <a:prstGeom prst="rect">
                      <a:avLst/>
                    </a:prstGeom>
                    <a:noFill/>
                    <a:ln>
                      <a:noFill/>
                    </a:ln>
                  </pic:spPr>
                </pic:pic>
              </a:graphicData>
            </a:graphic>
          </wp:inline>
        </w:drawing>
      </w:r>
    </w:p>
    <w:p w:rsidR="005E6B4C" w:rsidRDefault="005E6B4C" w:rsidP="00521053">
      <w:pPr>
        <w:tabs>
          <w:tab w:val="left" w:pos="8100"/>
        </w:tabs>
        <w:jc w:val="center"/>
        <w:rPr>
          <w:rFonts w:ascii="Arial" w:hAnsi="Arial" w:cs="Arial"/>
          <w:bCs/>
          <w:smallCaps/>
          <w:sz w:val="20"/>
          <w:szCs w:val="20"/>
          <w:lang w:val="fr-FR"/>
        </w:rPr>
      </w:pPr>
    </w:p>
    <w:p w:rsidR="005E6B4C" w:rsidRDefault="00A3423D" w:rsidP="00521053">
      <w:pPr>
        <w:tabs>
          <w:tab w:val="left" w:pos="8100"/>
        </w:tabs>
        <w:jc w:val="center"/>
        <w:rPr>
          <w:rFonts w:ascii="Arial" w:hAnsi="Arial" w:cs="Arial"/>
          <w:bCs/>
          <w:smallCaps/>
          <w:sz w:val="20"/>
          <w:szCs w:val="20"/>
          <w:lang w:val="fr-FR"/>
        </w:rPr>
      </w:pPr>
      <w:hyperlink r:id="rId26" w:history="1">
        <w:r w:rsidR="005E6B4C" w:rsidRPr="005802B2">
          <w:rPr>
            <w:rStyle w:val="Hyperlink"/>
            <w:rFonts w:ascii="Arial" w:hAnsi="Arial" w:cs="Arial"/>
            <w:bCs/>
            <w:smallCaps/>
            <w:sz w:val="20"/>
            <w:szCs w:val="20"/>
            <w:lang w:val="fr-FR"/>
          </w:rPr>
          <w:t>http://www.monde-diplomatique.fr/2015/12/GOMBIN/54357</w:t>
        </w:r>
      </w:hyperlink>
    </w:p>
    <w:p w:rsidR="005E6B4C" w:rsidRDefault="005E6B4C" w:rsidP="00521053">
      <w:pPr>
        <w:tabs>
          <w:tab w:val="left" w:pos="8100"/>
        </w:tabs>
        <w:jc w:val="center"/>
        <w:rPr>
          <w:rFonts w:ascii="Arial" w:hAnsi="Arial" w:cs="Arial"/>
          <w:bCs/>
          <w:smallCaps/>
          <w:sz w:val="20"/>
          <w:szCs w:val="20"/>
          <w:lang w:val="fr-FR"/>
        </w:rPr>
      </w:pPr>
    </w:p>
    <w:p w:rsidR="005E6B4C" w:rsidRDefault="005E6B4C" w:rsidP="00521053">
      <w:pPr>
        <w:tabs>
          <w:tab w:val="left" w:pos="8100"/>
        </w:tabs>
        <w:jc w:val="center"/>
        <w:rPr>
          <w:rFonts w:ascii="Arial" w:hAnsi="Arial" w:cs="Arial"/>
          <w:bCs/>
          <w:smallCaps/>
          <w:sz w:val="20"/>
          <w:szCs w:val="20"/>
          <w:lang w:val="fr-FR"/>
        </w:rPr>
      </w:pPr>
    </w:p>
    <w:p w:rsidR="00B746EC" w:rsidRDefault="00B746EC" w:rsidP="00521053">
      <w:pPr>
        <w:tabs>
          <w:tab w:val="left" w:pos="8100"/>
        </w:tabs>
        <w:jc w:val="center"/>
        <w:rPr>
          <w:rFonts w:ascii="Arial" w:hAnsi="Arial" w:cs="Arial"/>
          <w:bCs/>
          <w:smallCaps/>
          <w:sz w:val="20"/>
          <w:szCs w:val="20"/>
          <w:lang w:val="fr-FR"/>
        </w:rPr>
      </w:pPr>
      <w:r w:rsidRPr="007D140E">
        <w:rPr>
          <w:rFonts w:ascii="Arial" w:hAnsi="Arial" w:cs="Arial"/>
          <w:noProof/>
          <w:sz w:val="20"/>
          <w:szCs w:val="20"/>
        </w:rPr>
        <w:drawing>
          <wp:inline distT="0" distB="0" distL="0" distR="0" wp14:anchorId="31B9313E" wp14:editId="28A2F782">
            <wp:extent cx="2628900" cy="4193096"/>
            <wp:effectExtent l="0" t="0" r="0" b="0"/>
            <wp:docPr id="5" name="Grafik 5" descr="http://www.monde-diplomatique.fr/local/cache-vignettes/L200xH319/arrogant_comme_un_franC_ais_en_afrique_antoine_glaser-20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de-diplomatique.fr/local/cache-vignettes/L200xH319/arrogant_comme_un_franC_ais_en_afrique_antoine_glaser-20ad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4193096"/>
                    </a:xfrm>
                    <a:prstGeom prst="rect">
                      <a:avLst/>
                    </a:prstGeom>
                    <a:noFill/>
                    <a:ln>
                      <a:noFill/>
                    </a:ln>
                  </pic:spPr>
                </pic:pic>
              </a:graphicData>
            </a:graphic>
          </wp:inline>
        </w:drawing>
      </w:r>
    </w:p>
    <w:p w:rsidR="00B746EC" w:rsidRDefault="00B746EC" w:rsidP="00521053">
      <w:pPr>
        <w:tabs>
          <w:tab w:val="left" w:pos="8100"/>
        </w:tabs>
        <w:jc w:val="center"/>
        <w:rPr>
          <w:rFonts w:ascii="Arial" w:hAnsi="Arial" w:cs="Arial"/>
          <w:bCs/>
          <w:smallCaps/>
          <w:sz w:val="20"/>
          <w:szCs w:val="20"/>
          <w:lang w:val="fr-FR"/>
        </w:rPr>
      </w:pPr>
    </w:p>
    <w:p w:rsidR="00B746EC" w:rsidRDefault="00A3423D" w:rsidP="00521053">
      <w:pPr>
        <w:tabs>
          <w:tab w:val="left" w:pos="8100"/>
        </w:tabs>
        <w:jc w:val="center"/>
        <w:rPr>
          <w:rFonts w:ascii="Arial" w:hAnsi="Arial" w:cs="Arial"/>
          <w:bCs/>
          <w:smallCaps/>
          <w:sz w:val="20"/>
          <w:szCs w:val="20"/>
          <w:lang w:val="fr-FR"/>
        </w:rPr>
      </w:pPr>
      <w:hyperlink r:id="rId28" w:history="1">
        <w:r w:rsidR="00B746EC" w:rsidRPr="005802B2">
          <w:rPr>
            <w:rStyle w:val="Hyperlink"/>
            <w:rFonts w:ascii="Arial" w:hAnsi="Arial" w:cs="Arial"/>
            <w:bCs/>
            <w:smallCaps/>
            <w:sz w:val="20"/>
            <w:szCs w:val="20"/>
            <w:lang w:val="fr-FR"/>
          </w:rPr>
          <w:t>http://www.monde-diplomatique.fr/2016/05/GALY/55482</w:t>
        </w:r>
      </w:hyperlink>
    </w:p>
    <w:p w:rsidR="00B746EC" w:rsidRDefault="00B746EC" w:rsidP="00521053">
      <w:pPr>
        <w:tabs>
          <w:tab w:val="left" w:pos="8100"/>
        </w:tabs>
        <w:jc w:val="center"/>
        <w:rPr>
          <w:rFonts w:ascii="Arial" w:hAnsi="Arial" w:cs="Arial"/>
          <w:bCs/>
          <w:smallCaps/>
          <w:sz w:val="20"/>
          <w:szCs w:val="20"/>
          <w:lang w:val="fr-FR"/>
        </w:rPr>
      </w:pPr>
    </w:p>
    <w:p w:rsidR="00B746EC" w:rsidRDefault="00B746EC" w:rsidP="00521053">
      <w:pPr>
        <w:tabs>
          <w:tab w:val="left" w:pos="8100"/>
        </w:tabs>
        <w:jc w:val="center"/>
        <w:rPr>
          <w:rFonts w:ascii="Arial" w:hAnsi="Arial" w:cs="Arial"/>
          <w:bCs/>
          <w:smallCaps/>
          <w:sz w:val="20"/>
          <w:szCs w:val="20"/>
          <w:lang w:val="fr-FR"/>
        </w:rPr>
      </w:pPr>
    </w:p>
    <w:p w:rsidR="00B746EC" w:rsidRDefault="00B746EC" w:rsidP="00521053">
      <w:pPr>
        <w:tabs>
          <w:tab w:val="left" w:pos="8100"/>
        </w:tabs>
        <w:jc w:val="center"/>
        <w:rPr>
          <w:rFonts w:ascii="Arial" w:hAnsi="Arial" w:cs="Arial"/>
          <w:bCs/>
          <w:smallCaps/>
          <w:sz w:val="20"/>
          <w:szCs w:val="20"/>
          <w:lang w:val="fr-FR"/>
        </w:rPr>
      </w:pPr>
      <w:r>
        <w:rPr>
          <w:noProof/>
        </w:rPr>
        <w:drawing>
          <wp:inline distT="0" distB="0" distL="0" distR="0" wp14:anchorId="4A36F926" wp14:editId="3A00F3D5">
            <wp:extent cx="2419350" cy="3834671"/>
            <wp:effectExtent l="0" t="0" r="0" b="0"/>
            <wp:docPr id="6" name="Grafik 6" descr="http://www.monde-diplomatique.fr/local/cache-vignettes/L200xH317/nostlagerie-cb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de-diplomatique.fr/local/cache-vignettes/L200xH317/nostlagerie-cb8c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3273" cy="3840890"/>
                    </a:xfrm>
                    <a:prstGeom prst="rect">
                      <a:avLst/>
                    </a:prstGeom>
                    <a:noFill/>
                    <a:ln>
                      <a:noFill/>
                    </a:ln>
                  </pic:spPr>
                </pic:pic>
              </a:graphicData>
            </a:graphic>
          </wp:inline>
        </w:drawing>
      </w:r>
    </w:p>
    <w:p w:rsidR="00B746EC" w:rsidRDefault="00B746EC" w:rsidP="00521053">
      <w:pPr>
        <w:tabs>
          <w:tab w:val="left" w:pos="8100"/>
        </w:tabs>
        <w:jc w:val="center"/>
        <w:rPr>
          <w:rFonts w:ascii="Arial" w:hAnsi="Arial" w:cs="Arial"/>
          <w:bCs/>
          <w:smallCaps/>
          <w:sz w:val="20"/>
          <w:szCs w:val="20"/>
          <w:lang w:val="fr-FR"/>
        </w:rPr>
      </w:pPr>
    </w:p>
    <w:p w:rsidR="00B746EC" w:rsidRDefault="00A3423D" w:rsidP="00521053">
      <w:pPr>
        <w:tabs>
          <w:tab w:val="left" w:pos="8100"/>
        </w:tabs>
        <w:jc w:val="center"/>
        <w:rPr>
          <w:rFonts w:ascii="Arial" w:hAnsi="Arial" w:cs="Arial"/>
          <w:bCs/>
          <w:smallCaps/>
          <w:sz w:val="20"/>
          <w:szCs w:val="20"/>
          <w:lang w:val="fr-FR"/>
        </w:rPr>
      </w:pPr>
      <w:hyperlink r:id="rId30" w:history="1">
        <w:r w:rsidR="00B746EC" w:rsidRPr="005802B2">
          <w:rPr>
            <w:rStyle w:val="Hyperlink"/>
            <w:rFonts w:ascii="Arial" w:hAnsi="Arial" w:cs="Arial"/>
            <w:bCs/>
            <w:smallCaps/>
            <w:sz w:val="20"/>
            <w:szCs w:val="20"/>
            <w:lang w:val="fr-FR"/>
          </w:rPr>
          <w:t>http://www.monde-diplomatique.fr/2016/05/CHAULET_ACHOUR/55455</w:t>
        </w:r>
      </w:hyperlink>
    </w:p>
    <w:p w:rsidR="00B746EC" w:rsidRDefault="00B746EC" w:rsidP="00521053">
      <w:pPr>
        <w:tabs>
          <w:tab w:val="left" w:pos="8100"/>
        </w:tabs>
        <w:jc w:val="center"/>
        <w:rPr>
          <w:rFonts w:ascii="Arial" w:hAnsi="Arial" w:cs="Arial"/>
          <w:bCs/>
          <w:smallCaps/>
          <w:sz w:val="20"/>
          <w:szCs w:val="20"/>
          <w:lang w:val="fr-FR"/>
        </w:rPr>
      </w:pPr>
    </w:p>
    <w:p w:rsidR="008E1080" w:rsidRDefault="008E1080" w:rsidP="00521053">
      <w:pPr>
        <w:tabs>
          <w:tab w:val="left" w:pos="8100"/>
        </w:tabs>
        <w:jc w:val="center"/>
        <w:rPr>
          <w:rFonts w:ascii="Arial" w:hAnsi="Arial" w:cs="Arial"/>
          <w:bCs/>
          <w:smallCaps/>
          <w:sz w:val="20"/>
          <w:szCs w:val="20"/>
          <w:lang w:val="fr-FR"/>
        </w:rPr>
      </w:pPr>
    </w:p>
    <w:p w:rsidR="008E1080" w:rsidRDefault="008E1080" w:rsidP="00521053">
      <w:pPr>
        <w:tabs>
          <w:tab w:val="left" w:pos="8100"/>
        </w:tabs>
        <w:jc w:val="center"/>
        <w:rPr>
          <w:rFonts w:ascii="Arial" w:hAnsi="Arial" w:cs="Arial"/>
          <w:bCs/>
          <w:smallCaps/>
          <w:sz w:val="20"/>
          <w:szCs w:val="20"/>
          <w:lang w:val="fr-FR"/>
        </w:rPr>
      </w:pPr>
      <w:r w:rsidRPr="004D4009">
        <w:rPr>
          <w:rFonts w:ascii="Arial" w:hAnsi="Arial" w:cs="Arial"/>
          <w:noProof/>
          <w:sz w:val="20"/>
          <w:szCs w:val="20"/>
        </w:rPr>
        <w:lastRenderedPageBreak/>
        <w:drawing>
          <wp:inline distT="0" distB="0" distL="0" distR="0" wp14:anchorId="317C7620" wp14:editId="0ECC81F8">
            <wp:extent cx="5715000" cy="4476750"/>
            <wp:effectExtent l="0" t="0" r="0" b="0"/>
            <wp:docPr id="7" name="Grafik 7" descr="http://www.scienceshumaines.com/pics_bdd/images/carteterrorisme16dq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shumaines.com/pics_bdd/images/carteterrorisme16dqdq.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476750"/>
                    </a:xfrm>
                    <a:prstGeom prst="rect">
                      <a:avLst/>
                    </a:prstGeom>
                    <a:noFill/>
                    <a:ln>
                      <a:noFill/>
                    </a:ln>
                  </pic:spPr>
                </pic:pic>
              </a:graphicData>
            </a:graphic>
          </wp:inline>
        </w:drawing>
      </w:r>
    </w:p>
    <w:p w:rsidR="008E1080" w:rsidRDefault="00A3423D" w:rsidP="008E1080">
      <w:pPr>
        <w:tabs>
          <w:tab w:val="left" w:pos="8100"/>
        </w:tabs>
        <w:jc w:val="center"/>
        <w:rPr>
          <w:rFonts w:ascii="Arial" w:hAnsi="Arial" w:cs="Arial"/>
          <w:bCs/>
          <w:sz w:val="20"/>
          <w:szCs w:val="20"/>
          <w:lang w:val="fr-FR"/>
        </w:rPr>
      </w:pPr>
      <w:hyperlink r:id="rId32" w:history="1">
        <w:r w:rsidR="008E1080" w:rsidRPr="008E1080">
          <w:rPr>
            <w:rStyle w:val="Hyperlink"/>
            <w:rFonts w:ascii="Arial" w:hAnsi="Arial" w:cs="Arial"/>
            <w:bCs/>
            <w:sz w:val="20"/>
            <w:szCs w:val="20"/>
            <w:lang w:val="fr-FR"/>
          </w:rPr>
          <w:t>http://www.scienceshumaines.com/les-types-du-terrorisme-contemporain_fr_36106.html</w:t>
        </w:r>
      </w:hyperlink>
    </w:p>
    <w:p w:rsidR="008E1080" w:rsidRDefault="009B1169" w:rsidP="008E1080">
      <w:pPr>
        <w:tabs>
          <w:tab w:val="left" w:pos="8100"/>
        </w:tabs>
        <w:jc w:val="center"/>
        <w:rPr>
          <w:rFonts w:ascii="Arial" w:hAnsi="Arial" w:cs="Arial"/>
          <w:bCs/>
          <w:sz w:val="20"/>
          <w:szCs w:val="20"/>
          <w:lang w:val="fr-FR"/>
        </w:rPr>
      </w:pPr>
      <w:r>
        <w:rPr>
          <w:rFonts w:ascii="Arial" w:hAnsi="Arial" w:cs="Arial"/>
          <w:bCs/>
          <w:noProof/>
          <w:sz w:val="20"/>
          <w:szCs w:val="20"/>
        </w:rPr>
        <w:drawing>
          <wp:inline distT="0" distB="0" distL="0" distR="0">
            <wp:extent cx="2790825" cy="2790825"/>
            <wp:effectExtent l="0" t="0" r="9525" b="9525"/>
            <wp:docPr id="8" name="Grafik 8" descr="D:\Eigene Bilder\#Bilder-Download\268068_6_ff00_-les-ind-givrables-par-xavier-gorce_2dc762f6078f5e60f8919728e37eab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Bilder-Download\268068_6_ff00_-les-ind-givrables-par-xavier-gorce_2dc762f6078f5e60f8919728e37eab5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rsidR="009B1169" w:rsidRDefault="009B1169" w:rsidP="008E1080">
      <w:pPr>
        <w:tabs>
          <w:tab w:val="left" w:pos="8100"/>
        </w:tabs>
        <w:jc w:val="center"/>
        <w:rPr>
          <w:rFonts w:ascii="Arial" w:hAnsi="Arial" w:cs="Arial"/>
          <w:bCs/>
          <w:sz w:val="20"/>
          <w:szCs w:val="20"/>
          <w:lang w:val="fr-FR"/>
        </w:rPr>
      </w:pPr>
      <w:r>
        <w:rPr>
          <w:rFonts w:ascii="Arial" w:hAnsi="Arial" w:cs="Arial"/>
          <w:bCs/>
          <w:sz w:val="20"/>
          <w:szCs w:val="20"/>
          <w:lang w:val="fr-FR"/>
        </w:rPr>
        <w:t>Le Monde, 10-05-2016</w:t>
      </w:r>
    </w:p>
    <w:p w:rsidR="00AF1F23" w:rsidRDefault="00AF1F23" w:rsidP="008E1080">
      <w:pPr>
        <w:tabs>
          <w:tab w:val="left" w:pos="8100"/>
        </w:tabs>
        <w:jc w:val="center"/>
        <w:rPr>
          <w:rFonts w:ascii="Arial" w:hAnsi="Arial" w:cs="Arial"/>
          <w:bCs/>
          <w:sz w:val="20"/>
          <w:szCs w:val="20"/>
          <w:lang w:val="fr-FR"/>
        </w:rPr>
      </w:pPr>
    </w:p>
    <w:p w:rsidR="000B2512" w:rsidRDefault="000B2512" w:rsidP="008E1080">
      <w:pPr>
        <w:tabs>
          <w:tab w:val="left" w:pos="8100"/>
        </w:tabs>
        <w:jc w:val="center"/>
        <w:rPr>
          <w:rFonts w:ascii="Arial" w:hAnsi="Arial" w:cs="Arial"/>
          <w:bCs/>
          <w:sz w:val="20"/>
          <w:szCs w:val="20"/>
          <w:lang w:val="fr-FR"/>
        </w:rPr>
      </w:pPr>
    </w:p>
    <w:p w:rsidR="00AF1F23" w:rsidRDefault="00AF1F23" w:rsidP="008E1080">
      <w:pPr>
        <w:tabs>
          <w:tab w:val="left" w:pos="8100"/>
        </w:tabs>
        <w:jc w:val="center"/>
        <w:rPr>
          <w:rFonts w:ascii="Arial" w:hAnsi="Arial" w:cs="Arial"/>
          <w:bCs/>
          <w:sz w:val="20"/>
          <w:szCs w:val="20"/>
          <w:lang w:val="fr-FR"/>
        </w:rPr>
      </w:pPr>
      <w:r>
        <w:rPr>
          <w:noProof/>
        </w:rPr>
        <w:lastRenderedPageBreak/>
        <w:drawing>
          <wp:inline distT="0" distB="0" distL="0" distR="0" wp14:anchorId="0BB93DF7" wp14:editId="56FEC078">
            <wp:extent cx="3590925" cy="227802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90925" cy="2278020"/>
                    </a:xfrm>
                    <a:prstGeom prst="rect">
                      <a:avLst/>
                    </a:prstGeom>
                  </pic:spPr>
                </pic:pic>
              </a:graphicData>
            </a:graphic>
          </wp:inline>
        </w:drawing>
      </w:r>
    </w:p>
    <w:p w:rsidR="00AF1F23" w:rsidRDefault="00AF1F23" w:rsidP="00AF1F23">
      <w:pPr>
        <w:tabs>
          <w:tab w:val="left" w:pos="8100"/>
        </w:tabs>
        <w:jc w:val="center"/>
        <w:rPr>
          <w:rFonts w:ascii="Arial" w:hAnsi="Arial" w:cs="Arial"/>
          <w:bCs/>
          <w:sz w:val="20"/>
          <w:szCs w:val="20"/>
          <w:lang w:val="fr-FR"/>
        </w:rPr>
      </w:pPr>
      <w:r>
        <w:rPr>
          <w:rFonts w:ascii="Arial" w:hAnsi="Arial" w:cs="Arial"/>
          <w:bCs/>
          <w:sz w:val="20"/>
          <w:szCs w:val="20"/>
          <w:lang w:val="fr-FR"/>
        </w:rPr>
        <w:t>Le Monde, 11-05-2016</w:t>
      </w:r>
    </w:p>
    <w:p w:rsidR="00AF1F23" w:rsidRDefault="00AF1F23" w:rsidP="008E1080">
      <w:pPr>
        <w:tabs>
          <w:tab w:val="left" w:pos="8100"/>
        </w:tabs>
        <w:jc w:val="center"/>
        <w:rPr>
          <w:rFonts w:ascii="Arial" w:hAnsi="Arial" w:cs="Arial"/>
          <w:bCs/>
          <w:sz w:val="20"/>
          <w:szCs w:val="20"/>
          <w:lang w:val="fr-FR"/>
        </w:rPr>
      </w:pPr>
    </w:p>
    <w:p w:rsidR="000B2512" w:rsidRDefault="000B2512" w:rsidP="008E1080">
      <w:pPr>
        <w:tabs>
          <w:tab w:val="left" w:pos="8100"/>
        </w:tabs>
        <w:jc w:val="center"/>
        <w:rPr>
          <w:rFonts w:ascii="Arial" w:hAnsi="Arial" w:cs="Arial"/>
          <w:bCs/>
          <w:sz w:val="20"/>
          <w:szCs w:val="20"/>
          <w:lang w:val="fr-FR"/>
        </w:rPr>
      </w:pPr>
    </w:p>
    <w:p w:rsidR="000B2512" w:rsidRDefault="000B2512" w:rsidP="008E1080">
      <w:pPr>
        <w:tabs>
          <w:tab w:val="left" w:pos="8100"/>
        </w:tabs>
        <w:jc w:val="center"/>
        <w:rPr>
          <w:rFonts w:ascii="Arial" w:hAnsi="Arial" w:cs="Arial"/>
          <w:bCs/>
          <w:sz w:val="20"/>
          <w:szCs w:val="20"/>
          <w:lang w:val="fr-FR"/>
        </w:rPr>
      </w:pPr>
      <w:r>
        <w:rPr>
          <w:noProof/>
        </w:rPr>
        <w:drawing>
          <wp:inline distT="0" distB="0" distL="0" distR="0" wp14:anchorId="03F3ECAB" wp14:editId="6E109C02">
            <wp:extent cx="3524250" cy="294104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24250" cy="2941041"/>
                    </a:xfrm>
                    <a:prstGeom prst="rect">
                      <a:avLst/>
                    </a:prstGeom>
                  </pic:spPr>
                </pic:pic>
              </a:graphicData>
            </a:graphic>
          </wp:inline>
        </w:drawing>
      </w:r>
    </w:p>
    <w:p w:rsidR="000B2512" w:rsidRDefault="000B2512" w:rsidP="008E1080">
      <w:pPr>
        <w:tabs>
          <w:tab w:val="left" w:pos="8100"/>
        </w:tabs>
        <w:jc w:val="center"/>
        <w:rPr>
          <w:rFonts w:ascii="Arial" w:hAnsi="Arial" w:cs="Arial"/>
          <w:bCs/>
          <w:sz w:val="20"/>
          <w:szCs w:val="20"/>
          <w:lang w:val="fr-FR"/>
        </w:rPr>
      </w:pPr>
      <w:r>
        <w:rPr>
          <w:rFonts w:ascii="Arial" w:hAnsi="Arial" w:cs="Arial"/>
          <w:bCs/>
          <w:sz w:val="20"/>
          <w:szCs w:val="20"/>
          <w:lang w:val="fr-FR"/>
        </w:rPr>
        <w:t>Le Monde, 11-05-2016</w:t>
      </w:r>
    </w:p>
    <w:p w:rsidR="001022EB" w:rsidRDefault="001022EB" w:rsidP="008E1080">
      <w:pPr>
        <w:tabs>
          <w:tab w:val="left" w:pos="8100"/>
        </w:tabs>
        <w:jc w:val="center"/>
        <w:rPr>
          <w:rFonts w:ascii="Arial" w:hAnsi="Arial" w:cs="Arial"/>
          <w:bCs/>
          <w:sz w:val="20"/>
          <w:szCs w:val="20"/>
          <w:lang w:val="fr-FR"/>
        </w:rPr>
      </w:pPr>
    </w:p>
    <w:p w:rsidR="001022EB" w:rsidRDefault="001022EB" w:rsidP="008E1080">
      <w:pPr>
        <w:tabs>
          <w:tab w:val="left" w:pos="8100"/>
        </w:tabs>
        <w:jc w:val="center"/>
        <w:rPr>
          <w:rFonts w:ascii="Arial" w:hAnsi="Arial" w:cs="Arial"/>
          <w:bCs/>
          <w:sz w:val="20"/>
          <w:szCs w:val="20"/>
          <w:lang w:val="fr-FR"/>
        </w:rPr>
      </w:pPr>
      <w:r>
        <w:rPr>
          <w:noProof/>
        </w:rPr>
        <w:drawing>
          <wp:inline distT="0" distB="0" distL="0" distR="0">
            <wp:extent cx="3971925" cy="2422738"/>
            <wp:effectExtent l="0" t="0" r="0" b="0"/>
            <wp:docPr id="11" name="Grafik 11" descr="http://plus.franceculture.fr/sites/default/files/styles/assets_image/public/atoms/images/sans-titre-1_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us.franceculture.fr/sites/default/files/styles/assets_image/public/atoms/images/sans-titre-1_15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2422738"/>
                    </a:xfrm>
                    <a:prstGeom prst="rect">
                      <a:avLst/>
                    </a:prstGeom>
                    <a:noFill/>
                    <a:ln>
                      <a:noFill/>
                    </a:ln>
                  </pic:spPr>
                </pic:pic>
              </a:graphicData>
            </a:graphic>
          </wp:inline>
        </w:drawing>
      </w:r>
    </w:p>
    <w:p w:rsidR="001022EB" w:rsidRDefault="00A3423D" w:rsidP="008E1080">
      <w:pPr>
        <w:tabs>
          <w:tab w:val="left" w:pos="8100"/>
        </w:tabs>
        <w:jc w:val="center"/>
        <w:rPr>
          <w:rFonts w:ascii="Arial" w:hAnsi="Arial" w:cs="Arial"/>
          <w:bCs/>
          <w:sz w:val="20"/>
          <w:szCs w:val="20"/>
          <w:lang w:val="fr-FR"/>
        </w:rPr>
      </w:pPr>
      <w:hyperlink r:id="rId37" w:history="1">
        <w:r w:rsidR="001022EB" w:rsidRPr="0062759D">
          <w:rPr>
            <w:rStyle w:val="Hyperlink"/>
            <w:rFonts w:ascii="Arial" w:hAnsi="Arial" w:cs="Arial"/>
            <w:bCs/>
            <w:sz w:val="20"/>
            <w:szCs w:val="20"/>
            <w:lang w:val="fr-FR"/>
          </w:rPr>
          <w:t>http://plus.franceculture.fr/la-religion-est-elle-un-moyen-d-oppression-ou-un-obstacle-l-oppression</w:t>
        </w:r>
      </w:hyperlink>
    </w:p>
    <w:p w:rsidR="001022EB" w:rsidRDefault="001022EB" w:rsidP="008E1080">
      <w:pPr>
        <w:tabs>
          <w:tab w:val="left" w:pos="8100"/>
        </w:tabs>
        <w:jc w:val="center"/>
        <w:rPr>
          <w:rFonts w:ascii="Arial" w:hAnsi="Arial" w:cs="Arial"/>
          <w:bCs/>
          <w:sz w:val="20"/>
          <w:szCs w:val="20"/>
          <w:lang w:val="fr-FR"/>
        </w:rPr>
      </w:pPr>
    </w:p>
    <w:p w:rsidR="009D0E32" w:rsidRDefault="009D0E32" w:rsidP="008E1080">
      <w:pPr>
        <w:tabs>
          <w:tab w:val="left" w:pos="8100"/>
        </w:tabs>
        <w:jc w:val="center"/>
        <w:rPr>
          <w:rFonts w:ascii="Arial" w:hAnsi="Arial" w:cs="Arial"/>
          <w:bCs/>
          <w:sz w:val="20"/>
          <w:szCs w:val="20"/>
          <w:lang w:val="fr-FR"/>
        </w:rPr>
      </w:pPr>
    </w:p>
    <w:p w:rsidR="009D0E32" w:rsidRDefault="009D0E32" w:rsidP="008E1080">
      <w:pPr>
        <w:tabs>
          <w:tab w:val="left" w:pos="8100"/>
        </w:tabs>
        <w:jc w:val="center"/>
        <w:rPr>
          <w:rFonts w:ascii="Arial" w:hAnsi="Arial" w:cs="Arial"/>
          <w:bCs/>
          <w:sz w:val="20"/>
          <w:szCs w:val="20"/>
          <w:lang w:val="fr-FR"/>
        </w:rPr>
      </w:pPr>
      <w:r>
        <w:rPr>
          <w:noProof/>
        </w:rPr>
        <w:lastRenderedPageBreak/>
        <w:drawing>
          <wp:inline distT="0" distB="0" distL="0" distR="0" wp14:anchorId="7B0133BE" wp14:editId="2372914E">
            <wp:extent cx="1590675" cy="564832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90675" cy="5648325"/>
                    </a:xfrm>
                    <a:prstGeom prst="rect">
                      <a:avLst/>
                    </a:prstGeom>
                  </pic:spPr>
                </pic:pic>
              </a:graphicData>
            </a:graphic>
          </wp:inline>
        </w:drawing>
      </w:r>
    </w:p>
    <w:p w:rsidR="009D0E32" w:rsidRDefault="00A3423D" w:rsidP="008E1080">
      <w:pPr>
        <w:tabs>
          <w:tab w:val="left" w:pos="8100"/>
        </w:tabs>
        <w:jc w:val="center"/>
        <w:rPr>
          <w:rFonts w:ascii="Arial" w:hAnsi="Arial" w:cs="Arial"/>
          <w:bCs/>
          <w:sz w:val="20"/>
          <w:szCs w:val="20"/>
          <w:lang w:val="fr-FR"/>
        </w:rPr>
      </w:pPr>
      <w:hyperlink r:id="rId39" w:history="1">
        <w:r w:rsidR="009D0E32" w:rsidRPr="00081C3A">
          <w:rPr>
            <w:rStyle w:val="Hyperlink"/>
            <w:rFonts w:ascii="Arial" w:hAnsi="Arial" w:cs="Arial"/>
            <w:bCs/>
            <w:sz w:val="20"/>
            <w:szCs w:val="20"/>
            <w:lang w:val="fr-FR"/>
          </w:rPr>
          <w:t>http://abonnes.lemonde.fr/bande-dessinee/article/2016/05/11/la-famille-mifa-episode-49_4917090_4420272.html</w:t>
        </w:r>
      </w:hyperlink>
    </w:p>
    <w:p w:rsidR="00274991" w:rsidRDefault="00274991" w:rsidP="008E1080">
      <w:pPr>
        <w:tabs>
          <w:tab w:val="left" w:pos="8100"/>
        </w:tabs>
        <w:jc w:val="center"/>
        <w:rPr>
          <w:rFonts w:ascii="Arial" w:hAnsi="Arial" w:cs="Arial"/>
          <w:bCs/>
          <w:sz w:val="20"/>
          <w:szCs w:val="20"/>
          <w:lang w:val="fr-FR"/>
        </w:rPr>
      </w:pPr>
    </w:p>
    <w:p w:rsidR="009D0E32" w:rsidRDefault="009D0E32" w:rsidP="008E1080">
      <w:pPr>
        <w:tabs>
          <w:tab w:val="left" w:pos="8100"/>
        </w:tabs>
        <w:jc w:val="center"/>
        <w:rPr>
          <w:rFonts w:ascii="Arial" w:hAnsi="Arial" w:cs="Arial"/>
          <w:bCs/>
          <w:sz w:val="20"/>
          <w:szCs w:val="20"/>
          <w:lang w:val="fr-FR"/>
        </w:rPr>
      </w:pPr>
    </w:p>
    <w:p w:rsidR="009D0E32" w:rsidRDefault="009D0E32" w:rsidP="008E1080">
      <w:pPr>
        <w:tabs>
          <w:tab w:val="left" w:pos="8100"/>
        </w:tabs>
        <w:jc w:val="center"/>
        <w:rPr>
          <w:rFonts w:ascii="Arial" w:hAnsi="Arial" w:cs="Arial"/>
          <w:bCs/>
          <w:sz w:val="20"/>
          <w:szCs w:val="20"/>
          <w:lang w:val="fr-FR"/>
        </w:rPr>
      </w:pPr>
    </w:p>
    <w:p w:rsidR="001022EB" w:rsidRDefault="00075143" w:rsidP="008E1080">
      <w:pPr>
        <w:tabs>
          <w:tab w:val="left" w:pos="8100"/>
        </w:tabs>
        <w:jc w:val="center"/>
        <w:rPr>
          <w:rFonts w:ascii="Arial" w:hAnsi="Arial" w:cs="Arial"/>
          <w:bCs/>
          <w:sz w:val="20"/>
          <w:szCs w:val="20"/>
          <w:lang w:val="fr-FR"/>
        </w:rPr>
      </w:pPr>
      <w:r>
        <w:rPr>
          <w:rFonts w:ascii="Arial" w:hAnsi="Arial" w:cs="Arial"/>
          <w:bCs/>
          <w:noProof/>
          <w:sz w:val="20"/>
          <w:szCs w:val="20"/>
        </w:rPr>
        <w:lastRenderedPageBreak/>
        <w:drawing>
          <wp:inline distT="0" distB="0" distL="0" distR="0">
            <wp:extent cx="4857750" cy="2714625"/>
            <wp:effectExtent l="0" t="0" r="0" b="9525"/>
            <wp:docPr id="14" name="Grafik 14" descr="D:\Eigene Bilder\#Bilder-Download\510x2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Bilder\#Bilder-Download\510x285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p w:rsidR="00075143" w:rsidRPr="00075143" w:rsidRDefault="00075143" w:rsidP="00075143">
      <w:pPr>
        <w:pStyle w:val="berschrift2"/>
        <w:jc w:val="center"/>
        <w:rPr>
          <w:sz w:val="18"/>
          <w:szCs w:val="18"/>
        </w:rPr>
      </w:pPr>
      <w:r w:rsidRPr="00075143">
        <w:rPr>
          <w:sz w:val="18"/>
          <w:szCs w:val="18"/>
        </w:rPr>
        <w:t>"NOTRE-DAME DE PARIS" : L'AMOUR, LA MORT, L'HISTOIRE...</w:t>
      </w:r>
    </w:p>
    <w:p w:rsidR="00075143" w:rsidRPr="00075143" w:rsidRDefault="00A3423D" w:rsidP="00075143">
      <w:pPr>
        <w:jc w:val="center"/>
        <w:rPr>
          <w:rFonts w:ascii="Arial" w:hAnsi="Arial" w:cs="Arial"/>
          <w:sz w:val="18"/>
          <w:szCs w:val="18"/>
          <w:lang w:val="fr-FR"/>
        </w:rPr>
      </w:pPr>
      <w:hyperlink r:id="rId41" w:history="1">
        <w:r w:rsidR="00075143" w:rsidRPr="00075143">
          <w:rPr>
            <w:rStyle w:val="Hyperlink"/>
            <w:rFonts w:ascii="Arial" w:hAnsi="Arial" w:cs="Arial"/>
            <w:sz w:val="18"/>
            <w:szCs w:val="18"/>
            <w:lang w:val="fr-FR"/>
          </w:rPr>
          <w:t>http://plus.franceculture.fr/notre-dame-de-paris-l-amour-la-mort-l-histoire</w:t>
        </w:r>
      </w:hyperlink>
    </w:p>
    <w:p w:rsidR="00075143" w:rsidRDefault="00075143" w:rsidP="00075143">
      <w:pPr>
        <w:jc w:val="center"/>
        <w:rPr>
          <w:lang w:val="fr-FR"/>
        </w:rPr>
      </w:pPr>
    </w:p>
    <w:p w:rsidR="00075143" w:rsidRPr="00075143" w:rsidRDefault="00075143" w:rsidP="00075143">
      <w:pPr>
        <w:jc w:val="center"/>
        <w:rPr>
          <w:lang w:val="fr-FR"/>
        </w:rPr>
      </w:pPr>
    </w:p>
    <w:p w:rsidR="00075143" w:rsidRPr="008E1080" w:rsidRDefault="00075143" w:rsidP="008E1080">
      <w:pPr>
        <w:tabs>
          <w:tab w:val="left" w:pos="8100"/>
        </w:tabs>
        <w:jc w:val="center"/>
        <w:rPr>
          <w:rFonts w:ascii="Arial" w:hAnsi="Arial" w:cs="Arial"/>
          <w:bCs/>
          <w:sz w:val="20"/>
          <w:szCs w:val="20"/>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2"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A3423D">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7"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A3423D">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A3423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A3423D">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A3423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3423D">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A3423D">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3423D">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A3423D">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A3423D">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A3423D">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A3423D">
      <w:pPr>
        <w:jc w:val="both"/>
        <w:rPr>
          <w:rFonts w:ascii="Arial" w:hAnsi="Arial" w:cs="Arial"/>
          <w:b/>
          <w:bCs/>
          <w:smallCaps/>
          <w:sz w:val="23"/>
          <w:szCs w:val="23"/>
          <w:lang w:val="fr-FR"/>
        </w:rPr>
      </w:pPr>
      <w:r>
        <w:rPr>
          <w:rFonts w:ascii="Arial" w:hAnsi="Arial" w:cs="Arial"/>
          <w:sz w:val="23"/>
          <w:szCs w:val="23"/>
        </w:rPr>
        <w:pict>
          <v:rect id="_x0000_i1028"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9" w:name="RLFB"/>
      <w:bookmarkEnd w:id="9"/>
    </w:p>
    <w:p w:rsidR="00AA6BFE" w:rsidRPr="00AA6BFE" w:rsidRDefault="00AA6BFE" w:rsidP="00083F9B">
      <w:pPr>
        <w:pStyle w:val="Listenabsatz"/>
        <w:ind w:left="720"/>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A3423D">
      <w:pPr>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A3423D"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A3423D"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A3423D"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A3423D"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A3423D"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A3423D"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A3423D"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A3423D"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A3423D"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A3423D">
      <w:pPr>
        <w:pStyle w:val="StandardWeb"/>
        <w:ind w:left="0"/>
        <w:rPr>
          <w:rFonts w:ascii="Arial" w:hAnsi="Arial" w:cs="Arial"/>
          <w:b/>
          <w:bCs/>
          <w:i/>
          <w:iCs/>
          <w:smallCaps/>
          <w:sz w:val="23"/>
          <w:szCs w:val="23"/>
        </w:rPr>
      </w:pPr>
      <w:r>
        <w:rPr>
          <w:rFonts w:ascii="Arial" w:hAnsi="Arial" w:cs="Arial"/>
          <w:sz w:val="17"/>
          <w:szCs w:val="17"/>
        </w:rPr>
        <w:pict>
          <v:rect id="_x0000_i1030"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341944" w:rsidRDefault="00341944" w:rsidP="00DA0680">
      <w:pPr>
        <w:pStyle w:val="StandardWeb"/>
        <w:ind w:left="567"/>
        <w:jc w:val="left"/>
        <w:rPr>
          <w:b/>
          <w:bCs/>
          <w:sz w:val="22"/>
          <w:szCs w:val="22"/>
          <w:lang w:val="fr-FR"/>
        </w:rPr>
      </w:pPr>
    </w:p>
    <w:p w:rsidR="008D5EDE" w:rsidRDefault="00074257" w:rsidP="008D5EDE">
      <w:pPr>
        <w:pStyle w:val="StandardWeb"/>
        <w:ind w:left="0"/>
        <w:jc w:val="left"/>
        <w:rPr>
          <w:rFonts w:ascii="Arial" w:hAnsi="Arial" w:cs="Arial"/>
          <w:lang w:val="fr-FR"/>
        </w:rPr>
      </w:pPr>
      <w:r w:rsidRPr="00074257">
        <w:rPr>
          <w:rFonts w:ascii="Arial" w:hAnsi="Arial" w:cs="Arial"/>
          <w:b/>
          <w:bCs/>
          <w:smallCaps/>
          <w:sz w:val="22"/>
          <w:szCs w:val="22"/>
          <w:lang w:val="fr-FR"/>
        </w:rPr>
        <w:t>90 000 mineurs isolés en Europe</w:t>
      </w:r>
      <w:r w:rsidRPr="00074257">
        <w:rPr>
          <w:rFonts w:ascii="Arial" w:hAnsi="Arial" w:cs="Arial"/>
          <w:b/>
          <w:bCs/>
          <w:sz w:val="22"/>
          <w:szCs w:val="22"/>
          <w:lang w:val="fr-FR"/>
        </w:rPr>
        <w:br/>
      </w:r>
      <w:hyperlink r:id="rId44" w:history="1">
        <w:r w:rsidRPr="00074257">
          <w:rPr>
            <w:rStyle w:val="Hyperlink"/>
            <w:rFonts w:ascii="Arial" w:hAnsi="Arial" w:cs="Arial"/>
            <w:sz w:val="22"/>
            <w:szCs w:val="22"/>
            <w:lang w:val="fr-FR"/>
          </w:rPr>
          <w:t>Communiqué</w:t>
        </w:r>
      </w:hyperlink>
      <w:r w:rsidRPr="00074257">
        <w:rPr>
          <w:rFonts w:ascii="Arial" w:hAnsi="Arial" w:cs="Arial"/>
          <w:lang w:val="fr-FR"/>
        </w:rPr>
        <w:br/>
        <w:t xml:space="preserve">Selon Eurostat, l'Europe a compté en 2015 près de 90 000 demandeurs d'asile mineurs non accompagnés. La France en aurait 320, un nombre très bas par rapport aux autres pays européens. L"Allemagne en </w:t>
      </w:r>
      <w:r w:rsidRPr="00DB3245">
        <w:rPr>
          <w:rFonts w:ascii="Arial" w:hAnsi="Arial" w:cs="Arial"/>
          <w:lang w:val="fr-FR"/>
        </w:rPr>
        <w:t xml:space="preserve">accueillerait 14 000, la Suède 35 000, la Hongrie et l'Autriche plus de 8000. La moitié d'entre exu sont afghans et un sur </w:t>
      </w:r>
      <w:r w:rsidRPr="008D5EDE">
        <w:rPr>
          <w:rFonts w:ascii="Arial" w:hAnsi="Arial" w:cs="Arial"/>
          <w:lang w:val="fr-FR"/>
        </w:rPr>
        <w:t>sept syrien.</w:t>
      </w:r>
    </w:p>
    <w:p w:rsidR="008D5EDE" w:rsidRPr="00DB3245" w:rsidRDefault="00074257" w:rsidP="008D5EDE">
      <w:pPr>
        <w:pStyle w:val="StandardWeb"/>
        <w:ind w:left="567"/>
        <w:jc w:val="left"/>
        <w:rPr>
          <w:rFonts w:ascii="Arial" w:hAnsi="Arial" w:cs="Arial"/>
          <w:b/>
          <w:bCs/>
          <w:lang w:val="fr-FR"/>
        </w:rPr>
      </w:pPr>
      <w:r w:rsidRPr="008D5EDE">
        <w:rPr>
          <w:rFonts w:ascii="Arial" w:hAnsi="Arial" w:cs="Arial"/>
          <w:lang w:val="fr-FR"/>
        </w:rPr>
        <w:br w:type="textWrapping" w:clear="left"/>
      </w:r>
      <w:r w:rsidR="008D5EDE" w:rsidRPr="008D5EDE">
        <w:rPr>
          <w:rFonts w:ascii="Arial" w:hAnsi="Arial" w:cs="Arial"/>
          <w:b/>
          <w:bCs/>
          <w:lang w:val="fr-FR"/>
        </w:rPr>
        <w:br/>
      </w:r>
      <w:r w:rsidR="008D5EDE" w:rsidRPr="008D5EDE">
        <w:rPr>
          <w:rFonts w:ascii="Arial" w:hAnsi="Arial" w:cs="Arial"/>
          <w:b/>
          <w:bCs/>
          <w:smallCaps/>
          <w:sz w:val="22"/>
          <w:szCs w:val="22"/>
          <w:lang w:val="fr-FR"/>
        </w:rPr>
        <w:t>Les inégalités de revenu en France</w:t>
      </w:r>
      <w:r w:rsidR="008D5EDE" w:rsidRPr="008D5EDE">
        <w:rPr>
          <w:rFonts w:ascii="Arial" w:hAnsi="Arial" w:cs="Arial"/>
          <w:b/>
          <w:bCs/>
          <w:sz w:val="22"/>
          <w:szCs w:val="22"/>
          <w:lang w:val="fr-FR"/>
        </w:rPr>
        <w:br/>
      </w:r>
      <w:hyperlink r:id="rId45" w:history="1">
        <w:r w:rsidR="008D5EDE" w:rsidRPr="008D5EDE">
          <w:rPr>
            <w:rStyle w:val="Hyperlink"/>
            <w:rFonts w:ascii="Arial" w:hAnsi="Arial" w:cs="Arial"/>
            <w:sz w:val="22"/>
            <w:szCs w:val="22"/>
            <w:lang w:val="fr-FR"/>
          </w:rPr>
          <w:t>http://www.cafepedagogique.net/LEXPRESSO/Pages/2016/05/06052016Article635981140388044527.aspx</w:t>
        </w:r>
      </w:hyperlink>
      <w:r w:rsidR="008D5EDE" w:rsidRPr="008D5EDE">
        <w:rPr>
          <w:rFonts w:ascii="Arial" w:hAnsi="Arial" w:cs="Arial"/>
          <w:lang w:val="fr-FR"/>
        </w:rPr>
        <w:br/>
        <w:t>Dans la revue Mappemonde, Pierre Dumolard livre un article très précis sur les inégalités de revenu en FRance et ses évolutions à différentes échelles. Il met en évidence les phénomènes d'évitement social et culturel.</w:t>
      </w:r>
      <w:r w:rsidR="008D5EDE" w:rsidRPr="008D5EDE">
        <w:rPr>
          <w:sz w:val="22"/>
          <w:szCs w:val="22"/>
          <w:lang w:val="fr-FR"/>
        </w:rPr>
        <w:t xml:space="preserve"> </w:t>
      </w:r>
      <w:r w:rsidR="008D5EDE" w:rsidRPr="008D5EDE">
        <w:rPr>
          <w:sz w:val="22"/>
          <w:szCs w:val="22"/>
          <w:lang w:val="fr-FR"/>
        </w:rPr>
        <w:br/>
      </w:r>
      <w:r w:rsidR="008D5EDE" w:rsidRPr="008D5EDE">
        <w:rPr>
          <w:sz w:val="22"/>
          <w:szCs w:val="22"/>
          <w:lang w:val="fr-FR"/>
        </w:rPr>
        <w:br w:type="textWrapping" w:clear="left"/>
      </w:r>
    </w:p>
    <w:p w:rsidR="00DB3245" w:rsidRPr="00074257" w:rsidRDefault="00DB3245" w:rsidP="008D5EDE">
      <w:pPr>
        <w:pStyle w:val="StandardWeb"/>
        <w:ind w:left="0"/>
        <w:jc w:val="left"/>
        <w:rPr>
          <w:rFonts w:ascii="Arial" w:hAnsi="Arial" w:cs="Arial"/>
          <w:b/>
          <w:bCs/>
          <w:lang w:val="fr-FR"/>
        </w:rPr>
      </w:pPr>
      <w:r w:rsidRPr="008D5EDE">
        <w:rPr>
          <w:rFonts w:ascii="Arial" w:hAnsi="Arial" w:cs="Arial"/>
          <w:b/>
          <w:smallCaps/>
          <w:sz w:val="22"/>
          <w:szCs w:val="22"/>
          <w:lang w:val="fr-FR"/>
        </w:rPr>
        <w:t>Les "valeurs de l</w:t>
      </w:r>
      <w:r w:rsidR="008902C3" w:rsidRPr="008D5EDE">
        <w:rPr>
          <w:rFonts w:ascii="Arial" w:hAnsi="Arial" w:cs="Arial"/>
          <w:b/>
          <w:smallCaps/>
          <w:sz w:val="22"/>
          <w:szCs w:val="22"/>
          <w:lang w:val="fr-FR"/>
        </w:rPr>
        <w:t>a R</w:t>
      </w:r>
      <w:r w:rsidRPr="008D5EDE">
        <w:rPr>
          <w:rFonts w:ascii="Arial" w:hAnsi="Arial" w:cs="Arial"/>
          <w:b/>
          <w:smallCaps/>
          <w:sz w:val="22"/>
          <w:szCs w:val="22"/>
          <w:lang w:val="fr-FR"/>
        </w:rPr>
        <w:t>épublique" c'est quoi ?</w:t>
      </w:r>
      <w:r w:rsidRPr="008902C3">
        <w:rPr>
          <w:rFonts w:ascii="Arial" w:hAnsi="Arial" w:cs="Arial"/>
          <w:sz w:val="22"/>
          <w:szCs w:val="22"/>
          <w:lang w:val="fr-FR"/>
        </w:rPr>
        <w:br/>
      </w:r>
      <w:hyperlink r:id="rId46" w:history="1">
        <w:r w:rsidRPr="008902C3">
          <w:rPr>
            <w:rStyle w:val="Hyperlink"/>
            <w:rFonts w:ascii="Arial" w:hAnsi="Arial" w:cs="Arial"/>
            <w:sz w:val="22"/>
            <w:szCs w:val="22"/>
            <w:lang w:val="fr-FR"/>
          </w:rPr>
          <w:t>http://www.cafepedagogique.net/LEXPRESSO/Pages/2016/05/06052016Article635981140426889274.as</w:t>
        </w:r>
      </w:hyperlink>
      <w:r w:rsidRPr="008902C3">
        <w:rPr>
          <w:rFonts w:ascii="Arial" w:hAnsi="Arial" w:cs="Arial"/>
          <w:sz w:val="22"/>
          <w:szCs w:val="22"/>
          <w:lang w:val="fr-FR"/>
        </w:rPr>
        <w:br/>
      </w:r>
      <w:r w:rsidRPr="00DB3245">
        <w:rPr>
          <w:rFonts w:ascii="Arial" w:hAnsi="Arial" w:cs="Arial"/>
          <w:lang w:val="fr-FR"/>
        </w:rPr>
        <w:t>"Parler des valeurs de la république évite de les définir clairement", écrit Gabriel Cohn-Bendit dans une tribune de Libération. "Fini les phrases creuses et ronflantes sur «les valeurs de la république», mettons-nous au travail pour définir réellement et concrètement le monde dans lequel nous voulons vivre".</w:t>
      </w:r>
      <w:r w:rsidRPr="00DB3245">
        <w:rPr>
          <w:sz w:val="22"/>
          <w:szCs w:val="22"/>
          <w:lang w:val="fr-FR"/>
        </w:rPr>
        <w:br/>
      </w:r>
    </w:p>
    <w:p w:rsidR="002852BE" w:rsidRPr="00A71924" w:rsidRDefault="002852BE" w:rsidP="000B557A">
      <w:pPr>
        <w:pStyle w:val="StandardWeb"/>
        <w:ind w:left="567"/>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z w:val="18"/>
          <w:szCs w:val="18"/>
          <w:lang w:val="fr-FR"/>
        </w:rPr>
      </w:pPr>
    </w:p>
    <w:p w:rsidR="00534435" w:rsidRPr="006452E6" w:rsidRDefault="00534435" w:rsidP="0088153C">
      <w:pPr>
        <w:rPr>
          <w:rFonts w:ascii="Arial" w:hAnsi="Arial" w:cs="Arial"/>
          <w:b/>
          <w:bCs/>
          <w:smallCaps/>
          <w:kern w:val="36"/>
          <w:sz w:val="18"/>
          <w:szCs w:val="18"/>
          <w:lang w:val="fr-FR"/>
        </w:rPr>
      </w:pPr>
    </w:p>
    <w:p w:rsidR="007E7D3E" w:rsidRPr="007E7D3E" w:rsidRDefault="007E7D3E" w:rsidP="0088153C">
      <w:pPr>
        <w:rPr>
          <w:rFonts w:ascii="Arial" w:hAnsi="Arial" w:cs="Arial"/>
          <w:b/>
          <w:bCs/>
          <w:smallCaps/>
          <w:sz w:val="22"/>
          <w:szCs w:val="22"/>
          <w:lang w:val="fr-FR"/>
        </w:rPr>
      </w:pPr>
      <w:r w:rsidRPr="007E7D3E">
        <w:rPr>
          <w:rFonts w:ascii="Arial" w:hAnsi="Arial" w:cs="Arial"/>
          <w:b/>
          <w:bCs/>
          <w:smallCaps/>
          <w:sz w:val="22"/>
          <w:szCs w:val="22"/>
          <w:lang w:val="fr-FR"/>
        </w:rPr>
        <w:t>En littérature aussi, le masculin l’emporte sur le féminin ?</w:t>
      </w:r>
    </w:p>
    <w:p w:rsidR="007E7D3E" w:rsidRDefault="00A3423D" w:rsidP="0088153C">
      <w:pPr>
        <w:rPr>
          <w:sz w:val="22"/>
          <w:szCs w:val="22"/>
          <w:lang w:val="fr-FR"/>
        </w:rPr>
      </w:pPr>
      <w:hyperlink r:id="rId47" w:history="1">
        <w:r w:rsidR="007E7D3E" w:rsidRPr="007E7D3E">
          <w:rPr>
            <w:rStyle w:val="Hyperlink"/>
            <w:rFonts w:ascii="Arial" w:hAnsi="Arial" w:cs="Arial"/>
            <w:sz w:val="22"/>
            <w:szCs w:val="22"/>
            <w:lang w:val="fr-FR"/>
          </w:rPr>
          <w:t>http://www.cafepedagogique.net/lexpresso/Pages/2016/05/02052016Article635977685398658917.aspx</w:t>
        </w:r>
      </w:hyperlink>
      <w:r w:rsidR="007E7D3E" w:rsidRPr="007E7D3E">
        <w:rPr>
          <w:rFonts w:ascii="Arial" w:hAnsi="Arial" w:cs="Arial"/>
          <w:sz w:val="18"/>
          <w:szCs w:val="18"/>
          <w:lang w:val="fr-FR"/>
        </w:rPr>
        <w:br/>
        <w:t>Le français véhiculerait-il la domination masculine ? On sait combien la langue diffuse des « règles », c’est-à-dire des constructions de la réalité, selon lesquelles « le masculin l’emporte sur le féminin ». La littérature telle qu’on l’enseigne est aussi très majoritairement celle des hommes. Une pétition en ligne a ainsi été lancée par Françoise Cahen : « Depuis 20 ans que j’enseigne au lycée, pas une auteure femme n’a été au programme de littérature en terminale L. Je ne demande pas la parité. Mais qu’il y ait au moins UNE femme en 20 ans, ce ne serait pas co</w:t>
      </w:r>
      <w:r w:rsidR="007E7D3E" w:rsidRPr="007E7D3E">
        <w:rPr>
          <w:rFonts w:ascii="Arial" w:hAnsi="Arial" w:cs="Arial"/>
          <w:sz w:val="18"/>
          <w:szCs w:val="18"/>
          <w:lang w:val="fr-FR"/>
        </w:rPr>
        <w:t>m</w:t>
      </w:r>
      <w:r w:rsidR="007E7D3E" w:rsidRPr="007E7D3E">
        <w:rPr>
          <w:rFonts w:ascii="Arial" w:hAnsi="Arial" w:cs="Arial"/>
          <w:sz w:val="18"/>
          <w:szCs w:val="18"/>
          <w:lang w:val="fr-FR"/>
        </w:rPr>
        <w:t>plètement fou, non ??! Pour un type de classe composé en majorité de filles et des profs qui sont majoritairement des femmes, quel message subliminal veut-on nous faire passer ? » Une question suffisamment importante pour qu’en 1ère aussi chacun tente un rééquilibrage de son « « descriptif » pour le bac</w:t>
      </w:r>
      <w:r w:rsidR="007E7D3E" w:rsidRPr="007E7D3E">
        <w:rPr>
          <w:sz w:val="22"/>
          <w:szCs w:val="22"/>
          <w:lang w:val="fr-FR"/>
        </w:rPr>
        <w:t xml:space="preserve"> …</w:t>
      </w:r>
    </w:p>
    <w:p w:rsidR="007E7D3E" w:rsidRDefault="007E7D3E" w:rsidP="0088153C">
      <w:pPr>
        <w:rPr>
          <w:sz w:val="22"/>
          <w:szCs w:val="22"/>
          <w:lang w:val="fr-FR"/>
        </w:rPr>
      </w:pPr>
    </w:p>
    <w:p w:rsidR="007E7D3E" w:rsidRDefault="007E7D3E" w:rsidP="0088153C">
      <w:pPr>
        <w:rPr>
          <w:sz w:val="22"/>
          <w:szCs w:val="22"/>
          <w:lang w:val="fr-FR"/>
        </w:rPr>
      </w:pPr>
    </w:p>
    <w:p w:rsidR="007E7D3E" w:rsidRPr="007E7D3E" w:rsidRDefault="007E7D3E" w:rsidP="007E7D3E">
      <w:pPr>
        <w:ind w:left="567"/>
        <w:rPr>
          <w:rFonts w:ascii="Arial" w:hAnsi="Arial" w:cs="Arial"/>
          <w:b/>
          <w:bCs/>
          <w:smallCaps/>
          <w:sz w:val="22"/>
          <w:szCs w:val="22"/>
          <w:lang w:val="fr-FR"/>
        </w:rPr>
      </w:pPr>
      <w:r w:rsidRPr="007E7D3E">
        <w:rPr>
          <w:rFonts w:ascii="Arial" w:hAnsi="Arial" w:cs="Arial"/>
          <w:b/>
          <w:bCs/>
          <w:smallCaps/>
          <w:sz w:val="22"/>
          <w:szCs w:val="22"/>
          <w:lang w:val="fr-FR"/>
        </w:rPr>
        <w:t>Simulation d'attentat à l'Espe</w:t>
      </w:r>
    </w:p>
    <w:p w:rsidR="007E7D3E" w:rsidRPr="00A6529B" w:rsidRDefault="00A3423D" w:rsidP="007E7D3E">
      <w:pPr>
        <w:ind w:left="567"/>
        <w:rPr>
          <w:rFonts w:ascii="Arial" w:hAnsi="Arial" w:cs="Arial"/>
          <w:sz w:val="18"/>
          <w:szCs w:val="18"/>
          <w:lang w:val="fr-FR"/>
        </w:rPr>
      </w:pPr>
      <w:hyperlink r:id="rId48" w:history="1">
        <w:r w:rsidR="007E7D3E" w:rsidRPr="006452E6">
          <w:rPr>
            <w:rStyle w:val="Hyperlink"/>
            <w:rFonts w:ascii="Arial" w:hAnsi="Arial" w:cs="Arial"/>
            <w:sz w:val="22"/>
            <w:szCs w:val="22"/>
            <w:lang w:val="fr-FR"/>
          </w:rPr>
          <w:t>http://www.cafepedagogique.net/lexpresso/Pages/2016/05/02052016Article635977685431263544.aspx</w:t>
        </w:r>
      </w:hyperlink>
      <w:r w:rsidR="007E7D3E" w:rsidRPr="006452E6">
        <w:rPr>
          <w:rFonts w:ascii="Arial" w:hAnsi="Arial" w:cs="Arial"/>
          <w:sz w:val="18"/>
          <w:szCs w:val="18"/>
          <w:lang w:val="fr-FR"/>
        </w:rPr>
        <w:br/>
        <w:t xml:space="preserve">Un homme armé d'un fusil d'assaut qui tire dans les couloirs. C'est ce qu'ont vécu les étudiants de l'Espe de La Roche sur Yon (Vendée). L'exercice visait à sensibiliser les futurs professeurs sur la conduite à tenir en cas d'intrusion. </w:t>
      </w:r>
      <w:r w:rsidR="007E7D3E" w:rsidRPr="007E7D3E">
        <w:rPr>
          <w:rFonts w:ascii="Arial" w:hAnsi="Arial" w:cs="Arial"/>
          <w:sz w:val="18"/>
          <w:szCs w:val="18"/>
          <w:lang w:val="fr-FR"/>
        </w:rPr>
        <w:t xml:space="preserve">Il a été </w:t>
      </w:r>
      <w:r w:rsidR="007E7D3E" w:rsidRPr="00A6529B">
        <w:rPr>
          <w:rFonts w:ascii="Arial" w:hAnsi="Arial" w:cs="Arial"/>
          <w:sz w:val="18"/>
          <w:szCs w:val="18"/>
          <w:lang w:val="fr-FR"/>
        </w:rPr>
        <w:t>diversement apprécié.</w:t>
      </w:r>
      <w:r w:rsidR="007E7D3E" w:rsidRPr="00A6529B">
        <w:rPr>
          <w:rFonts w:ascii="Arial" w:hAnsi="Arial" w:cs="Arial"/>
          <w:sz w:val="18"/>
          <w:szCs w:val="18"/>
          <w:lang w:val="fr-FR"/>
        </w:rPr>
        <w:br/>
      </w:r>
    </w:p>
    <w:p w:rsidR="007E7D3E" w:rsidRPr="00A6529B" w:rsidRDefault="007E7D3E" w:rsidP="0088153C">
      <w:pPr>
        <w:rPr>
          <w:rFonts w:ascii="Arial" w:hAnsi="Arial" w:cs="Arial"/>
          <w:sz w:val="18"/>
          <w:szCs w:val="18"/>
          <w:lang w:val="fr-FR"/>
        </w:rPr>
      </w:pPr>
    </w:p>
    <w:p w:rsidR="00A6529B" w:rsidRPr="00A6529B" w:rsidRDefault="00A6529B" w:rsidP="0088153C">
      <w:pPr>
        <w:rPr>
          <w:rFonts w:ascii="Arial" w:hAnsi="Arial" w:cs="Arial"/>
          <w:b/>
          <w:bCs/>
          <w:smallCaps/>
          <w:sz w:val="22"/>
          <w:szCs w:val="22"/>
          <w:lang w:val="fr-FR"/>
        </w:rPr>
      </w:pPr>
      <w:r w:rsidRPr="00A6529B">
        <w:rPr>
          <w:rFonts w:ascii="Arial" w:hAnsi="Arial" w:cs="Arial"/>
          <w:b/>
          <w:bCs/>
          <w:smallCaps/>
          <w:sz w:val="22"/>
          <w:szCs w:val="22"/>
          <w:lang w:val="fr-FR"/>
        </w:rPr>
        <w:t>L'école et la fabrication inégalitaire des élites, un mal français ?</w:t>
      </w:r>
    </w:p>
    <w:p w:rsidR="007E7D3E" w:rsidRDefault="00A3423D" w:rsidP="0088153C">
      <w:pPr>
        <w:rPr>
          <w:lang w:val="fr-FR"/>
        </w:rPr>
      </w:pPr>
      <w:hyperlink r:id="rId49" w:history="1">
        <w:r w:rsidR="00A6529B" w:rsidRPr="00A6529B">
          <w:rPr>
            <w:rStyle w:val="Hyperlink"/>
            <w:rFonts w:ascii="Arial" w:hAnsi="Arial" w:cs="Arial"/>
            <w:sz w:val="22"/>
            <w:szCs w:val="22"/>
            <w:lang w:val="fr-FR"/>
          </w:rPr>
          <w:t>http://www.cafepedagogique.net/lexpresso/Pages/2016/05/27052016Article635999296533864550.aspx</w:t>
        </w:r>
      </w:hyperlink>
      <w:r w:rsidR="00A6529B" w:rsidRPr="00A6529B">
        <w:rPr>
          <w:rFonts w:ascii="Arial" w:hAnsi="Arial" w:cs="Arial"/>
          <w:sz w:val="18"/>
          <w:szCs w:val="18"/>
          <w:lang w:val="fr-FR"/>
        </w:rPr>
        <w:br/>
        <w:t>Consacré à la formation des élites, le dernier numéro de L'Année sociologique analyse les processus de fabric</w:t>
      </w:r>
      <w:r w:rsidR="00A6529B" w:rsidRPr="00A6529B">
        <w:rPr>
          <w:rFonts w:ascii="Arial" w:hAnsi="Arial" w:cs="Arial"/>
          <w:sz w:val="18"/>
          <w:szCs w:val="18"/>
          <w:lang w:val="fr-FR"/>
        </w:rPr>
        <w:t>a</w:t>
      </w:r>
      <w:r w:rsidR="00A6529B" w:rsidRPr="00A6529B">
        <w:rPr>
          <w:rFonts w:ascii="Arial" w:hAnsi="Arial" w:cs="Arial"/>
          <w:sz w:val="18"/>
          <w:szCs w:val="18"/>
          <w:lang w:val="fr-FR"/>
        </w:rPr>
        <w:t>tion des élites dans plusieurs pays dont la France. La remarquable synthèse d'Agnès van Zanten éclaire partic</w:t>
      </w:r>
      <w:r w:rsidR="00A6529B" w:rsidRPr="00A6529B">
        <w:rPr>
          <w:rFonts w:ascii="Arial" w:hAnsi="Arial" w:cs="Arial"/>
          <w:sz w:val="18"/>
          <w:szCs w:val="18"/>
          <w:lang w:val="fr-FR"/>
        </w:rPr>
        <w:t>u</w:t>
      </w:r>
      <w:r w:rsidR="00A6529B" w:rsidRPr="00A6529B">
        <w:rPr>
          <w:rFonts w:ascii="Arial" w:hAnsi="Arial" w:cs="Arial"/>
          <w:sz w:val="18"/>
          <w:szCs w:val="18"/>
          <w:lang w:val="fr-FR"/>
        </w:rPr>
        <w:t>lièrement le cas français. Ce qui caractérise la fabrication des élites en France c'est qu'elle est à la fois familiale et scolaire. Autrement dit, le système éducatif contribue aux mécanismes qui permettent aux classes favorisées de se réserver les positions d'élite et de bloquer l'ascension sociale des autres. A van Zanten montre en détail comment fonctionne ce "parrainage institutionnel" qui ouvre la porte des grandes écoles aux plus favorisés au nom de la méritocratie. Serait-ce le plus gros échec de la politique éducative de la gauche ?</w:t>
      </w:r>
      <w:r w:rsidR="00A6529B" w:rsidRPr="00A6529B">
        <w:rPr>
          <w:sz w:val="22"/>
          <w:szCs w:val="22"/>
          <w:lang w:val="fr-FR"/>
        </w:rPr>
        <w:t xml:space="preserve"> </w:t>
      </w:r>
      <w:r w:rsidR="00A6529B" w:rsidRPr="00A6529B">
        <w:rPr>
          <w:sz w:val="22"/>
          <w:szCs w:val="22"/>
          <w:lang w:val="fr-FR"/>
        </w:rPr>
        <w:br/>
      </w:r>
      <w:r w:rsidR="00A6529B" w:rsidRPr="00AD3E6C">
        <w:rPr>
          <w:sz w:val="22"/>
          <w:szCs w:val="22"/>
          <w:lang w:val="fr-FR"/>
        </w:rPr>
        <w:br w:type="textWrapping" w:clear="left"/>
      </w:r>
    </w:p>
    <w:p w:rsidR="00534435" w:rsidRPr="00730A87" w:rsidRDefault="00534435"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A3423D">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A3423D">
            <w:pPr>
              <w:jc w:val="center"/>
              <w:rPr>
                <w:rFonts w:ascii="Arial" w:hAnsi="Arial" w:cs="Arial"/>
                <w:sz w:val="22"/>
                <w:szCs w:val="21"/>
                <w:lang w:val="fr-FR"/>
              </w:rPr>
            </w:pPr>
            <w:hyperlink r:id="rId5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A3423D">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A3423D">
            <w:pPr>
              <w:jc w:val="center"/>
              <w:rPr>
                <w:rFonts w:ascii="Arial" w:hAnsi="Arial" w:cs="Arial"/>
                <w:sz w:val="22"/>
                <w:szCs w:val="21"/>
                <w:lang w:val="fr-FR"/>
              </w:rPr>
            </w:pPr>
            <w:hyperlink r:id="rId5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A3423D">
            <w:pPr>
              <w:jc w:val="center"/>
              <w:rPr>
                <w:rFonts w:ascii="Arial" w:hAnsi="Arial" w:cs="Arial"/>
                <w:sz w:val="22"/>
                <w:szCs w:val="21"/>
                <w:lang w:val="fr-FR"/>
              </w:rPr>
            </w:pPr>
            <w:hyperlink r:id="rId52"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3"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4"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5"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0B0550" w:rsidRDefault="000B0550">
      <w:pPr>
        <w:spacing w:after="60" w:line="280" w:lineRule="atLeast"/>
        <w:ind w:left="601" w:right="2098"/>
        <w:rPr>
          <w:rFonts w:ascii="Arial" w:hAnsi="Arial" w:cs="Arial"/>
          <w:sz w:val="23"/>
          <w:szCs w:val="23"/>
          <w:lang w:val="fr-FR"/>
        </w:rPr>
      </w:pPr>
    </w:p>
    <w:p w:rsidR="002252DB" w:rsidRPr="002252DB" w:rsidRDefault="002252DB" w:rsidP="002252DB">
      <w:pPr>
        <w:spacing w:after="60"/>
        <w:ind w:right="-142"/>
        <w:rPr>
          <w:rFonts w:ascii="Arial" w:hAnsi="Arial" w:cs="Arial"/>
          <w:b/>
          <w:bCs/>
          <w:smallCaps/>
          <w:sz w:val="22"/>
          <w:szCs w:val="22"/>
          <w:lang w:val="fr-FR"/>
        </w:rPr>
      </w:pPr>
      <w:r w:rsidRPr="002252DB">
        <w:rPr>
          <w:rFonts w:ascii="Arial" w:hAnsi="Arial" w:cs="Arial"/>
          <w:b/>
          <w:bCs/>
          <w:smallCaps/>
          <w:sz w:val="22"/>
          <w:szCs w:val="22"/>
          <w:lang w:val="fr-FR"/>
        </w:rPr>
        <w:t>Le Guide des assistants de langues</w:t>
      </w:r>
    </w:p>
    <w:p w:rsidR="0002274F" w:rsidRDefault="002252DB" w:rsidP="002252DB">
      <w:pPr>
        <w:spacing w:after="60"/>
        <w:ind w:right="-142"/>
        <w:rPr>
          <w:rFonts w:ascii="Arial" w:hAnsi="Arial" w:cs="Arial"/>
          <w:b/>
          <w:bCs/>
          <w:smallCaps/>
          <w:sz w:val="22"/>
          <w:szCs w:val="22"/>
          <w:lang w:val="fr-FR"/>
        </w:rPr>
      </w:pPr>
      <w:hyperlink r:id="rId56" w:history="1">
        <w:r w:rsidRPr="002252DB">
          <w:rPr>
            <w:rStyle w:val="Hyperlink"/>
            <w:rFonts w:ascii="Arial" w:hAnsi="Arial" w:cs="Arial"/>
            <w:sz w:val="22"/>
            <w:szCs w:val="22"/>
            <w:lang w:val="fr-FR"/>
          </w:rPr>
          <w:t>http://www.cafepedagogique.net/lexpresso/Pages/2016/06/02062016Article636004497321596956.aspx</w:t>
        </w:r>
      </w:hyperlink>
      <w:r w:rsidRPr="002252DB">
        <w:rPr>
          <w:rFonts w:ascii="Arial" w:hAnsi="Arial" w:cs="Arial"/>
          <w:sz w:val="18"/>
          <w:szCs w:val="18"/>
          <w:lang w:val="fr-FR"/>
        </w:rPr>
        <w:br/>
        <w:t>Vous voulez tout savoir sur les postes d'assistant de langues vivantes en France ? Le Guide proposé par le CIEP présente tous les aspects de la focntion et explique comment procéder pour bénéficier de cette possibilité. Il pr</w:t>
      </w:r>
      <w:r w:rsidRPr="002252DB">
        <w:rPr>
          <w:rFonts w:ascii="Arial" w:hAnsi="Arial" w:cs="Arial"/>
          <w:sz w:val="18"/>
          <w:szCs w:val="18"/>
          <w:lang w:val="fr-FR"/>
        </w:rPr>
        <w:t>é</w:t>
      </w:r>
      <w:r w:rsidRPr="002252DB">
        <w:rPr>
          <w:rFonts w:ascii="Arial" w:hAnsi="Arial" w:cs="Arial"/>
          <w:sz w:val="18"/>
          <w:szCs w:val="18"/>
          <w:lang w:val="fr-FR"/>
        </w:rPr>
        <w:t>sente les démarches à suivre et ce qui sera attendu de vous. Et il est disponible en français, en anglais et en esp</w:t>
      </w:r>
      <w:r w:rsidRPr="002252DB">
        <w:rPr>
          <w:rFonts w:ascii="Arial" w:hAnsi="Arial" w:cs="Arial"/>
          <w:sz w:val="18"/>
          <w:szCs w:val="18"/>
          <w:lang w:val="fr-FR"/>
        </w:rPr>
        <w:t>a</w:t>
      </w:r>
      <w:r w:rsidRPr="002252DB">
        <w:rPr>
          <w:rFonts w:ascii="Arial" w:hAnsi="Arial" w:cs="Arial"/>
          <w:sz w:val="18"/>
          <w:szCs w:val="18"/>
          <w:lang w:val="fr-FR"/>
        </w:rPr>
        <w:t>gnol.</w:t>
      </w:r>
      <w:r w:rsidRPr="002252DB">
        <w:rPr>
          <w:sz w:val="22"/>
          <w:szCs w:val="22"/>
          <w:lang w:val="fr-FR"/>
        </w:rPr>
        <w:br/>
      </w:r>
    </w:p>
    <w:p w:rsidR="00825CF3" w:rsidRDefault="00825CF3" w:rsidP="0002274F">
      <w:pPr>
        <w:spacing w:after="60"/>
        <w:ind w:right="2098"/>
        <w:rPr>
          <w:rFonts w:ascii="Arial" w:hAnsi="Arial" w:cs="Arial"/>
          <w:sz w:val="23"/>
          <w:szCs w:val="23"/>
          <w:lang w:val="fr-FR"/>
        </w:rPr>
      </w:pPr>
      <w:bookmarkStart w:id="15" w:name="_GoBack"/>
      <w:bookmarkEnd w:id="15"/>
    </w:p>
    <w:p w:rsidR="00E61F69" w:rsidRPr="00E61F69" w:rsidRDefault="00E61F69" w:rsidP="000E66D6">
      <w:pPr>
        <w:spacing w:after="60"/>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A3423D"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A3423D" w:rsidP="00AF3C9F">
            <w:pPr>
              <w:jc w:val="center"/>
              <w:rPr>
                <w:rFonts w:ascii="Arial" w:hAnsi="Arial" w:cs="Arial"/>
                <w:sz w:val="22"/>
                <w:szCs w:val="22"/>
                <w:lang w:val="fr-FR"/>
              </w:rPr>
            </w:pPr>
            <w:hyperlink r:id="rId57"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66433C" w:rsidRDefault="0066433C">
      <w:pPr>
        <w:jc w:val="both"/>
        <w:rPr>
          <w:rFonts w:ascii="Arial" w:hAnsi="Arial" w:cs="Arial"/>
          <w:b/>
          <w:bCs/>
          <w:i/>
          <w:iCs/>
          <w:smallCaps/>
          <w:sz w:val="18"/>
          <w:szCs w:val="18"/>
          <w:lang w:val="fr-FR"/>
        </w:rPr>
      </w:pPr>
    </w:p>
    <w:p w:rsidR="00E76988" w:rsidRDefault="00E76988" w:rsidP="00E76988">
      <w:pPr>
        <w:pageBreakBefore/>
        <w:jc w:val="both"/>
        <w:rPr>
          <w:rFonts w:ascii="Arial" w:hAnsi="Arial" w:cs="Arial"/>
          <w:b/>
          <w:bCs/>
          <w:i/>
          <w:iCs/>
          <w:smallCaps/>
          <w:sz w:val="23"/>
          <w:szCs w:val="23"/>
          <w:lang w:val="fr-FR"/>
        </w:rPr>
      </w:pPr>
    </w:p>
    <w:p w:rsidR="00825CF3" w:rsidRDefault="00825CF3"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A3423D"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A3423D" w:rsidP="00F54AF4">
            <w:pPr>
              <w:jc w:val="center"/>
              <w:rPr>
                <w:rStyle w:val="Hyperlink"/>
                <w:rFonts w:ascii="Arial" w:hAnsi="Arial" w:cs="Arial"/>
                <w:sz w:val="22"/>
                <w:lang w:val="fr-FR"/>
              </w:rPr>
            </w:pPr>
            <w:hyperlink r:id="rId58"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A3423D" w:rsidP="00433E53">
            <w:pPr>
              <w:jc w:val="center"/>
              <w:rPr>
                <w:rStyle w:val="Hyperlink"/>
                <w:rFonts w:ascii="Arial" w:hAnsi="Arial" w:cs="Arial"/>
                <w:sz w:val="22"/>
                <w:lang w:val="fr-FR"/>
              </w:rPr>
            </w:pPr>
            <w:hyperlink r:id="rId59" w:history="1">
              <w:r w:rsidR="0033483C" w:rsidRPr="00E35414">
                <w:rPr>
                  <w:rStyle w:val="Hyperlink"/>
                  <w:rFonts w:ascii="Arial" w:hAnsi="Arial" w:cs="Arial"/>
                  <w:sz w:val="22"/>
                  <w:lang w:val="fr-FR"/>
                </w:rPr>
                <w:t>http://www.rfimusique.com/</w:t>
              </w:r>
            </w:hyperlink>
          </w:p>
          <w:p w:rsidR="007C2FCA" w:rsidRPr="00932CEA" w:rsidRDefault="00A3423D" w:rsidP="007C2FCA">
            <w:pPr>
              <w:spacing w:before="90"/>
              <w:jc w:val="center"/>
              <w:rPr>
                <w:rFonts w:ascii="Arial" w:hAnsi="Arial" w:cs="Arial"/>
                <w:sz w:val="20"/>
                <w:szCs w:val="20"/>
                <w:lang w:val="fr-FR"/>
              </w:rPr>
            </w:pPr>
            <w:hyperlink r:id="rId60"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1" w:history="1">
              <w:r w:rsidRPr="00433E53">
                <w:rPr>
                  <w:rStyle w:val="Hyperlink"/>
                  <w:rFonts w:ascii="Arial" w:eastAsia="Times" w:hAnsi="Arial"/>
                  <w:sz w:val="22"/>
                  <w:szCs w:val="22"/>
                  <w:lang w:val="it-IT"/>
                </w:rPr>
                <w:t>http://www.le-tour.net</w:t>
              </w:r>
            </w:hyperlink>
          </w:p>
          <w:p w:rsidR="00A24015" w:rsidRPr="007C2FCA" w:rsidRDefault="00A3423D" w:rsidP="007C2FCA">
            <w:pPr>
              <w:jc w:val="center"/>
              <w:rPr>
                <w:rFonts w:ascii="Verdana" w:hAnsi="Verdana"/>
                <w:color w:val="0000FF"/>
                <w:sz w:val="18"/>
                <w:szCs w:val="18"/>
                <w:u w:val="single"/>
                <w:lang w:val="it-IT"/>
              </w:rPr>
            </w:pPr>
            <w:hyperlink r:id="rId62"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A3423D" w:rsidP="00F54AF4">
            <w:pPr>
              <w:jc w:val="center"/>
              <w:rPr>
                <w:rFonts w:ascii="Arial" w:hAnsi="Arial" w:cs="Arial"/>
                <w:sz w:val="22"/>
                <w:szCs w:val="22"/>
                <w:lang w:val="it-IT"/>
              </w:rPr>
            </w:pPr>
            <w:hyperlink r:id="rId63" w:history="1">
              <w:r w:rsidR="00F54AF4" w:rsidRPr="007E0302">
                <w:rPr>
                  <w:rStyle w:val="Hyperlink"/>
                  <w:rFonts w:ascii="Arial" w:hAnsi="Arial" w:cs="Arial"/>
                  <w:sz w:val="22"/>
                  <w:szCs w:val="22"/>
                  <w:lang w:val="it-IT"/>
                </w:rPr>
                <w:t>http://www.deezer.com/de/search/</w:t>
              </w:r>
            </w:hyperlink>
          </w:p>
          <w:p w:rsidR="000F5F2D" w:rsidRPr="000F5F2D" w:rsidRDefault="00A3423D" w:rsidP="000F5F2D">
            <w:pPr>
              <w:jc w:val="center"/>
              <w:rPr>
                <w:rFonts w:ascii="Arial" w:hAnsi="Arial" w:cs="Arial"/>
                <w:sz w:val="22"/>
                <w:szCs w:val="22"/>
              </w:rPr>
            </w:pPr>
            <w:hyperlink r:id="rId64"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65"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66"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67"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230C69" w:rsidRPr="000814B1" w:rsidRDefault="00230C69" w:rsidP="00EE7A04">
      <w:pPr>
        <w:autoSpaceDE w:val="0"/>
        <w:autoSpaceDN w:val="0"/>
        <w:adjustRightInd w:val="0"/>
        <w:rPr>
          <w:rFonts w:ascii="Arial" w:hAnsi="Arial" w:cs="Arial"/>
          <w:sz w:val="18"/>
          <w:szCs w:val="18"/>
        </w:rPr>
      </w:pPr>
    </w:p>
    <w:p w:rsidR="00E4006F" w:rsidRPr="0066433C" w:rsidRDefault="00E4006F" w:rsidP="00EE7A04">
      <w:pPr>
        <w:autoSpaceDE w:val="0"/>
        <w:autoSpaceDN w:val="0"/>
        <w:adjustRightInd w:val="0"/>
        <w:rPr>
          <w:rFonts w:ascii="Arial" w:hAnsi="Arial" w:cs="Arial"/>
          <w:sz w:val="18"/>
          <w:szCs w:val="18"/>
        </w:rPr>
      </w:pPr>
    </w:p>
    <w:p w:rsidR="006E571C" w:rsidRPr="0066433C"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66433C"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A3423D" w:rsidP="00A82367">
            <w:r>
              <w:rPr>
                <w:rFonts w:ascii="Arial" w:hAnsi="Arial" w:cs="Arial"/>
                <w:sz w:val="17"/>
                <w:szCs w:val="17"/>
              </w:rPr>
              <w:pict>
                <v:rect id="_x0000_i1031"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A3423D" w:rsidP="003B52F4">
            <w:pPr>
              <w:jc w:val="center"/>
              <w:rPr>
                <w:rFonts w:ascii="Arial" w:hAnsi="Arial" w:cs="Arial"/>
                <w:sz w:val="22"/>
                <w:szCs w:val="22"/>
              </w:rPr>
            </w:pPr>
            <w:hyperlink r:id="rId68"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A3423D" w:rsidP="007A2FD2">
            <w:pPr>
              <w:jc w:val="center"/>
              <w:rPr>
                <w:rFonts w:ascii="Arial" w:hAnsi="Arial" w:cs="Arial"/>
                <w:sz w:val="18"/>
                <w:szCs w:val="18"/>
                <w:lang w:val="fr-FR"/>
              </w:rPr>
            </w:pPr>
            <w:hyperlink r:id="rId69"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A3423D" w:rsidP="007A2FD2">
            <w:pPr>
              <w:jc w:val="center"/>
              <w:rPr>
                <w:rFonts w:ascii="Arial" w:hAnsi="Arial" w:cs="Arial"/>
                <w:sz w:val="18"/>
                <w:szCs w:val="18"/>
              </w:rPr>
            </w:pPr>
            <w:hyperlink r:id="rId70"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A3423D" w:rsidP="00A82367">
            <w:pPr>
              <w:jc w:val="center"/>
              <w:rPr>
                <w:rFonts w:ascii="Arial" w:hAnsi="Arial" w:cs="Arial"/>
                <w:sz w:val="17"/>
                <w:szCs w:val="17"/>
              </w:rPr>
            </w:pPr>
            <w:r>
              <w:rPr>
                <w:rFonts w:ascii="Arial" w:hAnsi="Arial" w:cs="Arial"/>
                <w:sz w:val="17"/>
                <w:szCs w:val="17"/>
              </w:rPr>
              <w:pict>
                <v:rect id="_x0000_i1032"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A3423D" w:rsidP="003653C3">
            <w:pPr>
              <w:pStyle w:val="justif"/>
              <w:spacing w:before="0" w:beforeAutospacing="0" w:after="0" w:afterAutospacing="0"/>
              <w:jc w:val="center"/>
              <w:rPr>
                <w:rFonts w:ascii="Arial" w:hAnsi="Arial" w:cs="Arial"/>
                <w:sz w:val="18"/>
                <w:szCs w:val="18"/>
                <w:lang w:val="fr-FR"/>
              </w:rPr>
            </w:pPr>
            <w:hyperlink r:id="rId71" w:history="1">
              <w:r w:rsidR="003653C3" w:rsidRPr="003653C3">
                <w:rPr>
                  <w:rStyle w:val="Hyperlink"/>
                  <w:rFonts w:ascii="Arial" w:hAnsi="Arial" w:cs="Arial"/>
                  <w:sz w:val="18"/>
                  <w:szCs w:val="18"/>
                  <w:lang w:val="fr-FR"/>
                </w:rPr>
                <w:t>http://www.telerama.fr/cinema/</w:t>
              </w:r>
            </w:hyperlink>
          </w:p>
          <w:p w:rsidR="003653C3" w:rsidRDefault="00A3423D" w:rsidP="003653C3">
            <w:pPr>
              <w:pStyle w:val="justif"/>
              <w:spacing w:before="0" w:beforeAutospacing="0" w:after="0" w:afterAutospacing="0"/>
              <w:jc w:val="center"/>
              <w:rPr>
                <w:rFonts w:ascii="Arial" w:hAnsi="Arial" w:cs="Arial"/>
                <w:sz w:val="18"/>
                <w:szCs w:val="18"/>
                <w:lang w:val="fr-FR"/>
              </w:rPr>
            </w:pPr>
            <w:hyperlink r:id="rId72"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1F183F" w:rsidRPr="001F183F" w:rsidRDefault="003063FB" w:rsidP="001F183F">
      <w:pPr>
        <w:pStyle w:val="StandardWeb"/>
        <w:spacing w:before="300" w:beforeAutospacing="0" w:after="0" w:afterAutospacing="0"/>
        <w:jc w:val="left"/>
        <w:rPr>
          <w:rFonts w:ascii="Arial" w:hAnsi="Arial" w:cs="Arial"/>
          <w:lang w:val="fr-FR"/>
        </w:rPr>
      </w:pPr>
      <w:hyperlink r:id="rId73" w:history="1">
        <w:r w:rsidR="001F183F" w:rsidRPr="001F183F">
          <w:rPr>
            <w:rStyle w:val="Hyperlink"/>
            <w:rFonts w:ascii="Arial" w:hAnsi="Arial" w:cs="Arial"/>
            <w:b/>
            <w:bCs/>
            <w:smallCaps/>
            <w:color w:val="003366"/>
            <w:sz w:val="22"/>
            <w:szCs w:val="22"/>
            <w:lang w:val="fr-FR"/>
          </w:rPr>
          <w:t>« Le Voyage de Fanny »</w:t>
        </w:r>
      </w:hyperlink>
      <w:r w:rsidR="001F183F" w:rsidRPr="001F183F">
        <w:rPr>
          <w:rStyle w:val="Fett"/>
          <w:rFonts w:ascii="Arial" w:hAnsi="Arial" w:cs="Arial"/>
          <w:smallCaps/>
          <w:sz w:val="22"/>
          <w:szCs w:val="22"/>
          <w:lang w:val="fr-FR"/>
        </w:rPr>
        <w:t>, film français de Lola Doillon</w:t>
      </w:r>
      <w:r w:rsidR="001F183F" w:rsidRPr="001F183F">
        <w:rPr>
          <w:rFonts w:ascii="Arial" w:hAnsi="Arial" w:cs="Arial"/>
          <w:lang w:val="fr-FR"/>
        </w:rPr>
        <w:br/>
        <w:t>Adaptant le livre autobiographique de Fanny Ben-Ami, adolescente juive qui se retrouva en 1943 seule respo</w:t>
      </w:r>
      <w:r w:rsidR="001F183F" w:rsidRPr="001F183F">
        <w:rPr>
          <w:rFonts w:ascii="Arial" w:hAnsi="Arial" w:cs="Arial"/>
          <w:lang w:val="fr-FR"/>
        </w:rPr>
        <w:t>n</w:t>
      </w:r>
      <w:r w:rsidR="001F183F" w:rsidRPr="001F183F">
        <w:rPr>
          <w:rFonts w:ascii="Arial" w:hAnsi="Arial" w:cs="Arial"/>
          <w:lang w:val="fr-FR"/>
        </w:rPr>
        <w:t>sable d’un groupe d’enfants fuyant pour atteindre la Suisse, la réalisatrice éprouve une joie manifeste à travai</w:t>
      </w:r>
      <w:r w:rsidR="001F183F" w:rsidRPr="001F183F">
        <w:rPr>
          <w:rFonts w:ascii="Arial" w:hAnsi="Arial" w:cs="Arial"/>
          <w:lang w:val="fr-FR"/>
        </w:rPr>
        <w:t>l</w:t>
      </w:r>
      <w:r w:rsidR="001F183F" w:rsidRPr="001F183F">
        <w:rPr>
          <w:rFonts w:ascii="Arial" w:hAnsi="Arial" w:cs="Arial"/>
          <w:lang w:val="fr-FR"/>
        </w:rPr>
        <w:t>ler avec son jeune casting, qu’elle dirige remarquablement et qui porte avec enthousiasme ce joli film d’aventure des temps de guerre.</w:t>
      </w:r>
    </w:p>
    <w:p w:rsidR="006537CD" w:rsidRDefault="006537CD">
      <w:pPr>
        <w:rPr>
          <w:sz w:val="18"/>
          <w:lang w:val="fr-FR"/>
        </w:rPr>
      </w:pPr>
    </w:p>
    <w:p w:rsidR="001F183F" w:rsidRDefault="001F183F">
      <w:pPr>
        <w:rPr>
          <w:sz w:val="18"/>
          <w:lang w:val="fr-FR"/>
        </w:rPr>
      </w:pPr>
    </w:p>
    <w:p w:rsidR="00733EBB" w:rsidRPr="00733EBB" w:rsidRDefault="00733EBB" w:rsidP="00733EBB">
      <w:pPr>
        <w:pStyle w:val="StandardWeb"/>
        <w:ind w:left="567"/>
        <w:jc w:val="left"/>
        <w:rPr>
          <w:rFonts w:ascii="Arial" w:hAnsi="Arial" w:cs="Arial"/>
          <w:b/>
          <w:bCs/>
          <w:color w:val="333333"/>
        </w:rPr>
      </w:pPr>
      <w:r w:rsidRPr="00733EBB">
        <w:rPr>
          <w:rStyle w:val="Fett"/>
          <w:rFonts w:ascii="Arial" w:hAnsi="Arial" w:cs="Arial"/>
          <w:smallCaps/>
          <w:color w:val="333333"/>
          <w:sz w:val="22"/>
          <w:szCs w:val="22"/>
        </w:rPr>
        <w:t>Mikro &amp; Sprit</w:t>
      </w:r>
      <w:r w:rsidRPr="00733EBB">
        <w:rPr>
          <w:rStyle w:val="Fett"/>
          <w:rFonts w:ascii="Arial" w:hAnsi="Arial" w:cs="Arial"/>
          <w:color w:val="333333"/>
          <w:sz w:val="22"/>
          <w:szCs w:val="22"/>
        </w:rPr>
        <w:br/>
      </w:r>
      <w:hyperlink r:id="rId74" w:tgtFrame="_blank" w:history="1">
        <w:r w:rsidRPr="00733EBB">
          <w:rPr>
            <w:rStyle w:val="Hyperlink"/>
            <w:rFonts w:ascii="Arial" w:hAnsi="Arial" w:cs="Arial"/>
            <w:sz w:val="22"/>
            <w:szCs w:val="22"/>
          </w:rPr>
          <w:t>&gt;&gt;zum FilmTipp</w:t>
        </w:r>
      </w:hyperlink>
      <w:r w:rsidRPr="00733EBB">
        <w:rPr>
          <w:rFonts w:ascii="Arial" w:hAnsi="Arial" w:cs="Arial"/>
          <w:color w:val="333333"/>
        </w:rPr>
        <w:br/>
        <w:t>Regie: Michel Gondry | Kinostart: 02. Juni 2016 im Verleih von StudioCanal | Komödie, Coming-of-Age, Road-Movie</w:t>
      </w:r>
      <w:r w:rsidRPr="00733EBB">
        <w:rPr>
          <w:rFonts w:ascii="Arial" w:hAnsi="Arial" w:cs="Arial"/>
          <w:color w:val="333333"/>
        </w:rPr>
        <w:br/>
      </w:r>
      <w:hyperlink r:id="rId75" w:tgtFrame="_blank" w:history="1"/>
      <w:r w:rsidRPr="00733EBB">
        <w:rPr>
          <w:rFonts w:ascii="Arial" w:hAnsi="Arial" w:cs="Arial"/>
          <w:color w:val="333333"/>
        </w:rPr>
        <w:t>In einem selbst gebastelten "Auto" machen sich zwei 14-jährige Außenseiter auf eine Reise durch Fran</w:t>
      </w:r>
      <w:r w:rsidRPr="00733EBB">
        <w:rPr>
          <w:rFonts w:ascii="Arial" w:hAnsi="Arial" w:cs="Arial"/>
          <w:color w:val="333333"/>
        </w:rPr>
        <w:t>k</w:t>
      </w:r>
      <w:r w:rsidRPr="00733EBB">
        <w:rPr>
          <w:rFonts w:ascii="Arial" w:hAnsi="Arial" w:cs="Arial"/>
          <w:color w:val="333333"/>
        </w:rPr>
        <w:t xml:space="preserve">reich – und lernen dabei vor allem sich selbst besser kennen. Im Genre des Road Movies greift Michel Gondry klassische Jugendfilmthemen auf. Zugleich ist sein Film eine um skurrile Elemente angereicherte Hommage an französische Jugendfilmklassiker.  </w:t>
      </w:r>
    </w:p>
    <w:p w:rsidR="00733EBB" w:rsidRPr="00A3423D" w:rsidRDefault="00733EBB">
      <w:pPr>
        <w:rPr>
          <w:sz w:val="18"/>
        </w:rPr>
      </w:pPr>
    </w:p>
    <w:p w:rsidR="00CF0B84" w:rsidRPr="00A3423D" w:rsidRDefault="00CF0B84">
      <w:pPr>
        <w:rPr>
          <w:sz w:val="18"/>
        </w:rPr>
      </w:pPr>
    </w:p>
    <w:p w:rsidR="006537CD" w:rsidRPr="00A3423D" w:rsidRDefault="006537CD">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A3423D">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Pr="001F183F" w:rsidRDefault="00C00FA2">
      <w:pPr>
        <w:rPr>
          <w:rFonts w:ascii="Arial" w:hAnsi="Arial" w:cs="Arial"/>
          <w:sz w:val="16"/>
          <w:szCs w:val="15"/>
          <w:lang w:val="fr-FR"/>
        </w:rPr>
      </w:pPr>
    </w:p>
    <w:p w:rsidR="00C00FA2" w:rsidRPr="001F183F" w:rsidRDefault="00C00FA2">
      <w:pPr>
        <w:pageBreakBefore/>
        <w:rPr>
          <w:rFonts w:ascii="Arial" w:hAnsi="Arial" w:cs="Arial"/>
          <w:sz w:val="16"/>
          <w:szCs w:val="15"/>
          <w:lang w:val="fr-FR"/>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A3423D" w:rsidTr="00C020A4">
        <w:tc>
          <w:tcPr>
            <w:tcW w:w="9213" w:type="dxa"/>
          </w:tcPr>
          <w:p w:rsidR="00C020A4" w:rsidRDefault="00C020A4" w:rsidP="00825CF3">
            <w:pPr>
              <w:pStyle w:val="berschrift3"/>
              <w:ind w:left="480"/>
              <w:rPr>
                <w:rFonts w:ascii="Arial" w:hAnsi="Arial" w:cs="Arial"/>
                <w:sz w:val="18"/>
                <w:szCs w:val="18"/>
                <w:lang w:val="fr-FR"/>
              </w:rPr>
            </w:pPr>
          </w:p>
          <w:p w:rsidR="00C020A4" w:rsidRPr="00C020A4" w:rsidRDefault="00C020A4" w:rsidP="0060532D">
            <w:pPr>
              <w:pStyle w:val="berschrift3"/>
              <w:ind w:left="480"/>
              <w:jc w:val="center"/>
              <w:rPr>
                <w:rFonts w:ascii="Arial" w:hAnsi="Arial" w:cs="Arial"/>
                <w:smallCaps/>
                <w:lang w:val="fr-FR"/>
              </w:rPr>
            </w:pPr>
            <w:r w:rsidRPr="00C020A4">
              <w:rPr>
                <w:rFonts w:ascii="Arial" w:hAnsi="Arial" w:cs="Arial"/>
                <w:smallCaps/>
                <w:lang w:val="fr-FR"/>
              </w:rPr>
              <w:t>Spécial Centenaire de la Grande Guerre</w:t>
            </w:r>
          </w:p>
          <w:p w:rsidR="00C020A4" w:rsidRPr="00C020A4" w:rsidRDefault="00C020A4" w:rsidP="00825CF3">
            <w:pPr>
              <w:rPr>
                <w:rFonts w:ascii="Arial" w:hAnsi="Arial" w:cs="Arial"/>
                <w:sz w:val="18"/>
                <w:szCs w:val="18"/>
                <w:lang w:val="fr-FR"/>
              </w:rPr>
            </w:pPr>
          </w:p>
          <w:p w:rsidR="0060532D" w:rsidRDefault="0060532D" w:rsidP="00825CF3">
            <w:pPr>
              <w:pStyle w:val="StandardWeb"/>
              <w:jc w:val="left"/>
              <w:rPr>
                <w:rStyle w:val="Fett"/>
                <w:rFonts w:ascii="Arial" w:hAnsi="Arial" w:cs="Arial"/>
                <w:lang w:val="fr-FR"/>
              </w:rPr>
            </w:pPr>
            <w:r w:rsidRPr="0060532D">
              <w:rPr>
                <w:rFonts w:ascii="Arial" w:hAnsi="Arial" w:cs="Arial"/>
                <w:b/>
                <w:bCs/>
                <w:smallCaps/>
                <w:sz w:val="22"/>
                <w:szCs w:val="22"/>
                <w:lang w:val="fr-FR"/>
              </w:rPr>
              <w:t>Centenaire 14-18 : Les monuments aux morts présentés au Panthéon</w:t>
            </w:r>
            <w:r w:rsidRPr="0060532D">
              <w:rPr>
                <w:rFonts w:ascii="Arial" w:hAnsi="Arial" w:cs="Arial"/>
                <w:b/>
                <w:bCs/>
                <w:sz w:val="20"/>
                <w:szCs w:val="20"/>
                <w:lang w:val="fr-FR"/>
              </w:rPr>
              <w:br/>
            </w:r>
            <w:hyperlink r:id="rId76" w:history="1">
              <w:r w:rsidRPr="0060532D">
                <w:rPr>
                  <w:rStyle w:val="Hyperlink"/>
                  <w:rFonts w:ascii="Arial" w:hAnsi="Arial" w:cs="Arial"/>
                  <w:sz w:val="20"/>
                  <w:szCs w:val="20"/>
                  <w:lang w:val="fr-FR"/>
                </w:rPr>
                <w:t>http://www.cafepedagogique.net/lexpresso/Pages/2016/05/24052016Article635996694637553661.aspx</w:t>
              </w:r>
            </w:hyperlink>
            <w:r w:rsidRPr="0060532D">
              <w:rPr>
                <w:rFonts w:ascii="Arial" w:hAnsi="Arial" w:cs="Arial"/>
                <w:sz w:val="20"/>
                <w:szCs w:val="20"/>
                <w:lang w:val="fr-FR"/>
              </w:rPr>
              <w:br/>
            </w:r>
            <w:r w:rsidRPr="0060532D">
              <w:rPr>
                <w:rFonts w:ascii="Arial" w:hAnsi="Arial" w:cs="Arial"/>
                <w:lang w:val="fr-FR"/>
              </w:rPr>
              <w:t>36 000 communes françaises c'est 36 000 monuments à la mémoire des Poilus tombés au champ d'honneur. Dans le cadre de la Mission du centenaire de la Première Guerre mondiale, une exposition, « 36 000 co</w:t>
            </w:r>
            <w:r w:rsidRPr="0060532D">
              <w:rPr>
                <w:rFonts w:ascii="Arial" w:hAnsi="Arial" w:cs="Arial"/>
                <w:lang w:val="fr-FR"/>
              </w:rPr>
              <w:t>m</w:t>
            </w:r>
            <w:r w:rsidRPr="0060532D">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60532D">
              <w:rPr>
                <w:lang w:val="fr-FR"/>
              </w:rPr>
              <w:br/>
            </w:r>
            <w:r w:rsidRPr="008E3384">
              <w:rPr>
                <w:sz w:val="22"/>
                <w:szCs w:val="22"/>
                <w:lang w:val="fr-FR"/>
              </w:rPr>
              <w:br w:type="textWrapping" w:clear="left"/>
            </w:r>
            <w:r w:rsidR="00A3423D">
              <w:rPr>
                <w:rFonts w:ascii="Arial" w:hAnsi="Arial" w:cs="Arial"/>
                <w:sz w:val="17"/>
                <w:szCs w:val="17"/>
              </w:rPr>
              <w:pict>
                <v:rect id="_x0000_i1033" style="width:0;height:1.5pt" o:hrstd="t" o:hr="t" fillcolor="gray" stroked="f"/>
              </w:pict>
            </w:r>
          </w:p>
          <w:p w:rsidR="0071090E" w:rsidRPr="0071090E" w:rsidRDefault="0071090E" w:rsidP="00825CF3">
            <w:pPr>
              <w:pStyle w:val="StandardWeb"/>
              <w:jc w:val="left"/>
              <w:rPr>
                <w:rFonts w:ascii="Arial" w:hAnsi="Arial" w:cs="Arial"/>
                <w:lang w:val="fr-FR"/>
              </w:rPr>
            </w:pPr>
            <w:r w:rsidRPr="0071090E">
              <w:rPr>
                <w:rStyle w:val="Fett"/>
                <w:rFonts w:ascii="Arial" w:hAnsi="Arial" w:cs="Arial"/>
                <w:lang w:val="fr-FR"/>
              </w:rPr>
              <w:t>Le centenaire de la bataille de Verdun</w:t>
            </w:r>
            <w:r w:rsidRPr="0071090E">
              <w:rPr>
                <w:rStyle w:val="Fett"/>
                <w:rFonts w:ascii="Arial" w:hAnsi="Arial" w:cs="Arial"/>
                <w:lang w:val="fr-FR"/>
              </w:rPr>
              <w:br/>
            </w:r>
            <w:hyperlink r:id="rId77" w:history="1">
              <w:r w:rsidRPr="0071090E">
                <w:rPr>
                  <w:rStyle w:val="Hyperlink"/>
                  <w:rFonts w:ascii="Arial" w:hAnsi="Arial" w:cs="Arial"/>
                  <w:lang w:val="fr-FR"/>
                </w:rPr>
                <w:t>http://eduscol.education.fr/histoire-geographie/actualites/actualites/article/un-evenement-le-centenaire-de-la-bataille-de-verdun.html</w:t>
              </w:r>
            </w:hyperlink>
            <w:r w:rsidRPr="0071090E">
              <w:rPr>
                <w:rFonts w:ascii="Arial" w:hAnsi="Arial" w:cs="Arial"/>
                <w:lang w:val="fr-FR"/>
              </w:rPr>
              <w:br/>
              <w:t>Le 21 février 1916 débutait la bataille de Verdun, l'une des plus longues et des plus dévastatrices de la Pr</w:t>
            </w:r>
            <w:r w:rsidRPr="0071090E">
              <w:rPr>
                <w:rFonts w:ascii="Arial" w:hAnsi="Arial" w:cs="Arial"/>
                <w:lang w:val="fr-FR"/>
              </w:rPr>
              <w:t>e</w:t>
            </w:r>
            <w:r w:rsidRPr="0071090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71090E">
              <w:rPr>
                <w:rFonts w:ascii="Arial" w:hAnsi="Arial" w:cs="Arial"/>
                <w:lang w:val="fr-FR"/>
              </w:rPr>
              <w:t>o</w:t>
            </w:r>
            <w:r w:rsidRPr="0071090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La guerre de 14 en vidéos</w:t>
            </w:r>
            <w:r>
              <w:rPr>
                <w:rStyle w:val="Fett"/>
                <w:rFonts w:ascii="Arial" w:hAnsi="Arial" w:cs="Arial"/>
                <w:lang w:val="fr-FR"/>
              </w:rPr>
              <w:br/>
            </w:r>
            <w:hyperlink r:id="rId78" w:history="1">
              <w:r w:rsidRPr="00C020A4">
                <w:rPr>
                  <w:rStyle w:val="Hyperlink"/>
                  <w:rFonts w:ascii="Arial" w:hAnsi="Arial" w:cs="Arial"/>
                  <w:lang w:val="fr-FR"/>
                </w:rPr>
                <w:t>http://www.cafepedagogique.net/lexpresso/Pages/2016/01/15012016Article635884405109597040.aspx</w:t>
              </w:r>
            </w:hyperlink>
            <w:r w:rsidRPr="00C020A4">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C020A4">
              <w:rPr>
                <w:rFonts w:ascii="Arial" w:hAnsi="Arial" w:cs="Arial"/>
                <w:lang w:val="fr-FR"/>
              </w:rPr>
              <w:t>r</w:t>
            </w:r>
            <w:r w:rsidRPr="00C020A4">
              <w:rPr>
                <w:rFonts w:ascii="Arial" w:hAnsi="Arial" w:cs="Arial"/>
                <w:lang w:val="fr-FR"/>
              </w:rPr>
              <w:t>der la mémoire de la guerre.</w:t>
            </w:r>
          </w:p>
          <w:p w:rsidR="00C020A4" w:rsidRPr="00C020A4" w:rsidRDefault="00C020A4" w:rsidP="00825CF3">
            <w:pPr>
              <w:pStyle w:val="StandardWeb"/>
              <w:jc w:val="left"/>
              <w:rPr>
                <w:rFonts w:ascii="Arial" w:hAnsi="Arial" w:cs="Arial"/>
                <w:lang w:val="fr-FR"/>
              </w:rPr>
            </w:pPr>
            <w:r w:rsidRPr="00C020A4">
              <w:rPr>
                <w:rStyle w:val="Fett"/>
                <w:rFonts w:ascii="Arial" w:hAnsi="Arial" w:cs="Arial"/>
                <w:lang w:val="fr-FR"/>
              </w:rPr>
              <w:t>Une plate forme pour découvrir la guerre 1914-18 au quotidien</w:t>
            </w:r>
            <w:r>
              <w:rPr>
                <w:rStyle w:val="Fett"/>
                <w:rFonts w:ascii="Arial" w:hAnsi="Arial" w:cs="Arial"/>
                <w:lang w:val="fr-FR"/>
              </w:rPr>
              <w:br/>
            </w:r>
            <w:hyperlink r:id="rId79" w:history="1">
              <w:r w:rsidRPr="00FD28BB">
                <w:rPr>
                  <w:rStyle w:val="Hyperlink"/>
                  <w:rFonts w:ascii="Arial" w:hAnsi="Arial" w:cs="Arial"/>
                  <w:lang w:val="fr-FR"/>
                </w:rPr>
                <w:t>http://www.cafepedagogique.net/lexpresso/Pages/2015/12/18122015Article635860200114098488.aspx</w:t>
              </w:r>
            </w:hyperlink>
            <w:r>
              <w:rPr>
                <w:rFonts w:ascii="Arial" w:hAnsi="Arial" w:cs="Arial"/>
                <w:lang w:val="fr-FR"/>
              </w:rPr>
              <w:br/>
            </w:r>
            <w:r w:rsidRPr="00C020A4">
              <w:rPr>
                <w:rFonts w:ascii="Arial" w:hAnsi="Arial" w:cs="Arial"/>
                <w:lang w:val="fr-FR"/>
              </w:rP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C020A4">
              <w:rPr>
                <w:rFonts w:ascii="Arial" w:hAnsi="Arial" w:cs="Arial"/>
                <w:lang w:val="fr-FR"/>
              </w:rPr>
              <w:t>o</w:t>
            </w:r>
            <w:r w:rsidRPr="00C020A4">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Default="00C020A4" w:rsidP="00825CF3">
            <w:pPr>
              <w:pStyle w:val="StandardWeb"/>
              <w:jc w:val="left"/>
              <w:rPr>
                <w:rFonts w:ascii="Arial" w:hAnsi="Arial" w:cs="Arial"/>
                <w:lang w:val="fr-FR"/>
              </w:rPr>
            </w:pPr>
            <w:r w:rsidRPr="00C020A4">
              <w:rPr>
                <w:rStyle w:val="Fett"/>
                <w:rFonts w:ascii="Arial" w:hAnsi="Arial" w:cs="Arial"/>
                <w:lang w:val="fr-FR"/>
              </w:rPr>
              <w:t>Concours Eustory : "Verdun, lieu de mémoire européen ?"</w:t>
            </w:r>
            <w:r>
              <w:rPr>
                <w:rStyle w:val="Fett"/>
                <w:rFonts w:ascii="Arial" w:hAnsi="Arial" w:cs="Arial"/>
                <w:lang w:val="fr-FR"/>
              </w:rPr>
              <w:br/>
            </w:r>
            <w:r w:rsidRPr="00C020A4">
              <w:rPr>
                <w:rFonts w:ascii="Arial" w:hAnsi="Arial" w:cs="Arial"/>
                <w:lang w:val="fr-FR"/>
              </w:rPr>
              <w:t>S'inscrire</w:t>
            </w:r>
            <w:r w:rsidRPr="00C020A4">
              <w:rPr>
                <w:rFonts w:ascii="Arial" w:hAnsi="Arial" w:cs="Arial"/>
                <w:lang w:val="fr-FR"/>
              </w:rPr>
              <w:br/>
            </w:r>
            <w:hyperlink r:id="rId80" w:history="1">
              <w:r w:rsidRPr="00C020A4">
                <w:rPr>
                  <w:rStyle w:val="Hyperlink"/>
                  <w:rFonts w:ascii="Arial" w:hAnsi="Arial" w:cs="Arial"/>
                  <w:lang w:val="fr-FR"/>
                </w:rPr>
                <w:t>http://www.eustory.fr/le-concours/formulaire-dinscription/</w:t>
              </w:r>
            </w:hyperlink>
            <w:r>
              <w:rPr>
                <w:rStyle w:val="Fett"/>
                <w:rFonts w:ascii="Arial" w:hAnsi="Arial" w:cs="Arial"/>
                <w:lang w:val="fr-FR"/>
              </w:rPr>
              <w:br/>
            </w:r>
            <w:r w:rsidRPr="00C020A4">
              <w:rPr>
                <w:rFonts w:ascii="Arial" w:hAnsi="Arial" w:cs="Arial"/>
                <w:lang w:val="fr-FR"/>
              </w:rPr>
              <w:t>Un concours scolaire à dimension franco-allemande est mis en place à l'occasion des commémorations du centenaire de la bataille de Verdun.</w:t>
            </w:r>
            <w:r>
              <w:rPr>
                <w:rFonts w:ascii="Arial" w:hAnsi="Arial" w:cs="Arial"/>
                <w:lang w:val="fr-FR"/>
              </w:rPr>
              <w:br/>
            </w:r>
            <w:r w:rsidRPr="00C020A4">
              <w:rPr>
                <w:rFonts w:ascii="Arial" w:hAnsi="Arial" w:cs="Arial"/>
                <w:lang w:val="fr-FR"/>
              </w:rPr>
              <w:t>Ce concours est une initiative de Eustory-France et de la Mission du centenaire de la Première Guerre mo</w:t>
            </w:r>
            <w:r w:rsidRPr="00C020A4">
              <w:rPr>
                <w:rFonts w:ascii="Arial" w:hAnsi="Arial" w:cs="Arial"/>
                <w:lang w:val="fr-FR"/>
              </w:rPr>
              <w:t>n</w:t>
            </w:r>
            <w:r w:rsidRPr="00C020A4">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C5F97" w:rsidRDefault="003C5F97" w:rsidP="00825CF3">
            <w:pPr>
              <w:pStyle w:val="StandardWeb"/>
              <w:jc w:val="left"/>
              <w:rPr>
                <w:lang w:val="fr-FR"/>
              </w:rPr>
            </w:pPr>
            <w:r w:rsidRPr="003C5F97">
              <w:rPr>
                <w:rStyle w:val="Fett"/>
                <w:lang w:val="fr-FR"/>
              </w:rPr>
              <w:t>L'archéologie de la Première Guerre mondiale</w:t>
            </w:r>
          </w:p>
          <w:p w:rsidR="003C5F97" w:rsidRPr="003C5F97" w:rsidRDefault="003C5F97" w:rsidP="00825CF3">
            <w:pPr>
              <w:pStyle w:val="StandardWeb"/>
              <w:jc w:val="left"/>
              <w:rPr>
                <w:lang w:val="fr-FR"/>
              </w:rPr>
            </w:pPr>
            <w:r w:rsidRPr="003C5F97">
              <w:rPr>
                <w:lang w:val="fr-FR"/>
              </w:rPr>
              <w:t>Un webdocumentaire propose une exploration documentaire à la recherche des disparus de la Grande Guerre. Ce webdocumentaire, permettra aux élèves de découvrir à la fois l'histoire qu</w:t>
            </w:r>
            <w:r w:rsidRPr="003C5F97">
              <w:rPr>
                <w:lang w:val="fr-FR"/>
              </w:rPr>
              <w:t>o</w:t>
            </w:r>
            <w:r w:rsidRPr="003C5F97">
              <w:rPr>
                <w:lang w:val="fr-FR"/>
              </w:rPr>
              <w:lastRenderedPageBreak/>
              <w:t>tidienne des combattants de toutes nationalités, mais également le travail des archéologues de l'Inrap . Ils pourront suivre ainsi les derniers instants du soldat Pierre Grenier à Roclincourt, d</w:t>
            </w:r>
            <w:r w:rsidRPr="003C5F97">
              <w:rPr>
                <w:lang w:val="fr-FR"/>
              </w:rPr>
              <w:t>é</w:t>
            </w:r>
            <w:r w:rsidRPr="003C5F97">
              <w:rPr>
                <w:lang w:val="fr-FR"/>
              </w:rPr>
              <w:t>couvrir les sculptures et peintures pariétales laissées par les soldats réfugiés dans des grottes ou analyser les objets retrouvés par les chercheurs et les archéologues dans les tranchées.</w:t>
            </w:r>
          </w:p>
          <w:p w:rsidR="003C5F97" w:rsidRPr="003C5F97" w:rsidRDefault="003C5F97" w:rsidP="00825CF3">
            <w:pPr>
              <w:pStyle w:val="StandardWeb"/>
              <w:jc w:val="left"/>
              <w:rPr>
                <w:lang w:val="fr-FR"/>
              </w:rPr>
            </w:pPr>
            <w:r w:rsidRPr="003C5F97">
              <w:rPr>
                <w:lang w:val="fr-FR"/>
              </w:rPr>
              <w:t>Une exposition temporaire se déroule jusqu'au 5 mai 2016 au palais du Tau à Reims, elle est consacrée à l'archéologie et la Grande Guerre.</w:t>
            </w:r>
          </w:p>
          <w:p w:rsidR="003C5F97" w:rsidRPr="003C5F97" w:rsidRDefault="003C5F97" w:rsidP="00825CF3">
            <w:pPr>
              <w:pStyle w:val="StandardWeb"/>
              <w:jc w:val="left"/>
              <w:rPr>
                <w:lang w:val="fr-FR"/>
              </w:rPr>
            </w:pPr>
            <w:r w:rsidRPr="003C5F97">
              <w:rPr>
                <w:lang w:val="fr-FR"/>
              </w:rPr>
              <w:t>Voir le Webdoc</w:t>
            </w:r>
            <w:r w:rsidRPr="003C5F97">
              <w:rPr>
                <w:lang w:val="fr-FR"/>
              </w:rPr>
              <w:br/>
            </w:r>
            <w:hyperlink r:id="rId81" w:history="1">
              <w:r w:rsidRPr="003C5F97">
                <w:rPr>
                  <w:rStyle w:val="Hyperlink"/>
                  <w:lang w:val="fr-FR"/>
                </w:rPr>
                <w:t>http://www.700000.fr/</w:t>
              </w:r>
            </w:hyperlink>
            <w:r w:rsidRPr="003C5F97">
              <w:rPr>
                <w:lang w:val="fr-FR"/>
              </w:rPr>
              <w:br/>
              <w:t>A propos de l'exposition</w:t>
            </w:r>
            <w:r w:rsidRPr="003C5F97">
              <w:rPr>
                <w:lang w:val="fr-FR"/>
              </w:rPr>
              <w:br/>
            </w:r>
            <w:hyperlink r:id="rId82" w:history="1">
              <w:r w:rsidRPr="003C5F97">
                <w:rPr>
                  <w:rStyle w:val="Hyperlink"/>
                  <w:lang w:val="fr-FR"/>
                </w:rPr>
                <w:t>https://pedagogie.ac-reims.fr/index.php/ecole-college-bis/separateur-5/hist-geo-college/174-s-informer-hist-geo-ed-civ-cycle-4/3550-exposition-de-terre-et-d-acier-archeologie-de-la-grande-guerre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 Finistère dans la Guerre 1914-1918 - Outil pédagogique</w:t>
            </w:r>
          </w:p>
          <w:p w:rsidR="003C5F97" w:rsidRPr="003C5F97" w:rsidRDefault="003C5F97" w:rsidP="00825CF3">
            <w:pPr>
              <w:pStyle w:val="StandardWeb"/>
              <w:jc w:val="left"/>
              <w:rPr>
                <w:lang w:val="fr-FR"/>
              </w:rPr>
            </w:pPr>
            <w:r w:rsidRPr="003C5F97">
              <w:rPr>
                <w:lang w:val="fr-FR"/>
              </w:rPr>
              <w:t>Un dossier complet et passionnant sur le Finistère dans la Grande Guerre.</w:t>
            </w:r>
          </w:p>
          <w:p w:rsidR="003C5F97" w:rsidRPr="003C5F97" w:rsidRDefault="003C5F97" w:rsidP="00825CF3">
            <w:pPr>
              <w:pStyle w:val="StandardWeb"/>
              <w:jc w:val="left"/>
              <w:rPr>
                <w:lang w:val="fr-FR"/>
              </w:rPr>
            </w:pPr>
            <w:r w:rsidRPr="003C5F97">
              <w:rPr>
                <w:lang w:val="fr-FR"/>
              </w:rPr>
              <w:t>Voir</w:t>
            </w:r>
            <w:r w:rsidRPr="003C5F97">
              <w:rPr>
                <w:lang w:val="fr-FR"/>
              </w:rPr>
              <w:br/>
            </w:r>
            <w:hyperlink r:id="rId83" w:history="1">
              <w:r w:rsidRPr="003C5F97">
                <w:rPr>
                  <w:rStyle w:val="Hyperlink"/>
                  <w:lang w:val="fr-FR"/>
                </w:rPr>
                <w:t>http://www.archives-finistere.fr/node/882</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Les webdocumentaires sur la Première Guerre mondiale</w:t>
            </w:r>
          </w:p>
          <w:p w:rsidR="003C5F97" w:rsidRPr="003C5F97" w:rsidRDefault="003C5F97" w:rsidP="00825CF3">
            <w:pPr>
              <w:pStyle w:val="StandardWeb"/>
              <w:jc w:val="left"/>
              <w:rPr>
                <w:lang w:val="fr-FR"/>
              </w:rPr>
            </w:pPr>
            <w:r w:rsidRPr="003C5F97">
              <w:rPr>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C5F97" w:rsidRDefault="003C5F97" w:rsidP="00825CF3">
            <w:pPr>
              <w:pStyle w:val="StandardWeb"/>
              <w:jc w:val="left"/>
              <w:rPr>
                <w:lang w:val="fr-FR"/>
              </w:rPr>
            </w:pPr>
            <w:r w:rsidRPr="003C5F97">
              <w:rPr>
                <w:lang w:val="fr-FR"/>
              </w:rPr>
              <w:t>Voir</w:t>
            </w:r>
            <w:r w:rsidRPr="003C5F97">
              <w:rPr>
                <w:lang w:val="fr-FR"/>
              </w:rPr>
              <w:br/>
            </w:r>
            <w:hyperlink r:id="rId84" w:history="1">
              <w:r w:rsidRPr="003C5F97">
                <w:rPr>
                  <w:rStyle w:val="Hyperlink"/>
                  <w:lang w:val="fr-FR"/>
                </w:rPr>
                <w:t>http://centenaire.org/fr/autour-de-la-grande-guerre/web/les-webdocumentaires-sur-la-premiere-guerre-mondiale</w:t>
              </w:r>
            </w:hyperlink>
          </w:p>
          <w:p w:rsidR="003C5F97" w:rsidRPr="003C5F97" w:rsidRDefault="003C5F97" w:rsidP="00825CF3">
            <w:pPr>
              <w:rPr>
                <w:lang w:val="fr-FR"/>
              </w:rPr>
            </w:pPr>
          </w:p>
          <w:p w:rsidR="003C5F97" w:rsidRPr="003C5F97" w:rsidRDefault="003C5F97" w:rsidP="00825CF3">
            <w:pPr>
              <w:pStyle w:val="StandardWeb"/>
              <w:jc w:val="left"/>
              <w:rPr>
                <w:lang w:val="fr-FR"/>
              </w:rPr>
            </w:pPr>
            <w:r w:rsidRPr="003C5F97">
              <w:rPr>
                <w:rStyle w:val="Fett"/>
                <w:lang w:val="fr-FR"/>
              </w:rPr>
              <w:t>12ème édition de la lettre d'information (Reims)</w:t>
            </w:r>
          </w:p>
          <w:p w:rsidR="003C5F97" w:rsidRPr="003C5F97" w:rsidRDefault="003C5F97" w:rsidP="00825CF3">
            <w:pPr>
              <w:pStyle w:val="StandardWeb"/>
              <w:jc w:val="left"/>
              <w:rPr>
                <w:lang w:val="fr-FR"/>
              </w:rPr>
            </w:pPr>
            <w:r w:rsidRPr="003C5F97">
              <w:rPr>
                <w:lang w:val="fr-FR"/>
              </w:rPr>
              <w:t>La 12ème édition de la lettre d'information concernant l'actualité des commémorations du cent</w:t>
            </w:r>
            <w:r w:rsidRPr="003C5F97">
              <w:rPr>
                <w:lang w:val="fr-FR"/>
              </w:rPr>
              <w:t>e</w:t>
            </w:r>
            <w:r w:rsidRPr="003C5F97">
              <w:rPr>
                <w:lang w:val="fr-FR"/>
              </w:rPr>
              <w:t>naire de la Première Guerre mondiale est en ligne. A signaler le hors-série de l'Histoire par l'image et un reportage, « Au cœur des tranchées » de France Tv Info.</w:t>
            </w:r>
          </w:p>
          <w:p w:rsidR="003C5F97" w:rsidRPr="003C5F97" w:rsidRDefault="003C5F97" w:rsidP="00825CF3">
            <w:pPr>
              <w:pStyle w:val="StandardWeb"/>
              <w:jc w:val="left"/>
              <w:rPr>
                <w:lang w:val="fr-FR"/>
              </w:rPr>
            </w:pPr>
            <w:r w:rsidRPr="003C5F97">
              <w:rPr>
                <w:lang w:val="fr-FR"/>
              </w:rPr>
              <w:t>La lettre d'information</w:t>
            </w:r>
            <w:r w:rsidRPr="003C5F97">
              <w:rPr>
                <w:lang w:val="fr-FR"/>
              </w:rPr>
              <w:br/>
            </w:r>
            <w:hyperlink r:id="rId85" w:history="1">
              <w:r w:rsidRPr="003C5F97">
                <w:rPr>
                  <w:rStyle w:val="Hyperlink"/>
                  <w:lang w:val="fr-FR"/>
                </w:rPr>
                <w:t>http://cache.media.education.gouv.fr/file/2015/39/1/12_lettre_information_centenaire_533391.pdf</w:t>
              </w:r>
            </w:hyperlink>
            <w:r w:rsidRPr="003C5F97">
              <w:rPr>
                <w:lang w:val="fr-FR"/>
              </w:rPr>
              <w:br/>
              <w:t>Au cœur des tranchées</w:t>
            </w:r>
            <w:r w:rsidRPr="003C5F97">
              <w:rPr>
                <w:lang w:val="fr-FR"/>
              </w:rPr>
              <w:br/>
            </w:r>
            <w:hyperlink r:id="rId86" w:history="1">
              <w:r w:rsidRPr="003C5F97">
                <w:rPr>
                  <w:rStyle w:val="Hyperlink"/>
                  <w:lang w:val="fr-FR"/>
                </w:rPr>
                <w:t>http://www.francetvinfo.fr/societe/guerre-de-14-18/video-plongee-dans-l-enfer-des-tranchees_453734.html</w:t>
              </w:r>
            </w:hyperlink>
            <w:r w:rsidRPr="003C5F97">
              <w:rPr>
                <w:lang w:val="fr-FR"/>
              </w:rPr>
              <w:br/>
              <w:t>L'histoire par l'image, spécial 1</w:t>
            </w:r>
            <w:r w:rsidRPr="003C5F97">
              <w:rPr>
                <w:vertAlign w:val="superscript"/>
                <w:lang w:val="fr-FR"/>
              </w:rPr>
              <w:t>ère</w:t>
            </w:r>
            <w:r w:rsidRPr="003C5F97">
              <w:rPr>
                <w:lang w:val="fr-FR"/>
              </w:rPr>
              <w:t xml:space="preserve"> guerre</w:t>
            </w:r>
            <w:r w:rsidRPr="003C5F97">
              <w:rPr>
                <w:lang w:val="fr-FR"/>
              </w:rPr>
              <w:br/>
            </w:r>
            <w:hyperlink r:id="rId87" w:history="1">
              <w:r w:rsidRPr="003C5F97">
                <w:rPr>
                  <w:rStyle w:val="Hyperlink"/>
                  <w:lang w:val="fr-FR"/>
                </w:rPr>
                <w:t>http://www.histoire-image.org/site/lettre_info/hors-serie-premiere-guerre-mondiale.php</w:t>
              </w:r>
            </w:hyperlink>
          </w:p>
          <w:p w:rsidR="00C020A4" w:rsidRPr="0080605E" w:rsidRDefault="0080605E" w:rsidP="00825CF3">
            <w:pPr>
              <w:pStyle w:val="StandardWeb"/>
              <w:jc w:val="left"/>
              <w:rPr>
                <w:rFonts w:ascii="Arial" w:hAnsi="Arial" w:cs="Arial"/>
                <w:lang w:val="fr-FR"/>
              </w:rPr>
            </w:pPr>
            <w:r>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A3423D">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8"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A3423D">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9"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A3423D">
            <w:pPr>
              <w:pStyle w:val="StandardWeb"/>
              <w:spacing w:before="0" w:beforeAutospacing="0" w:after="0" w:afterAutospacing="0" w:line="336" w:lineRule="atLeast"/>
              <w:jc w:val="center"/>
              <w:rPr>
                <w:rFonts w:ascii="Arial" w:hAnsi="Arial" w:cs="Arial"/>
                <w:color w:val="auto"/>
                <w:sz w:val="17"/>
                <w:szCs w:val="17"/>
              </w:rPr>
            </w:pPr>
            <w:hyperlink r:id="rId90"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A3423D">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1"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92"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A3423D">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93"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94"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F3F23" w:rsidRPr="00CA1DDA" w:rsidRDefault="00FF3F23" w:rsidP="00F431E2">
      <w:pPr>
        <w:spacing w:after="60"/>
        <w:ind w:left="601"/>
        <w:rPr>
          <w:rFonts w:ascii="Arial" w:hAnsi="Arial" w:cs="Arial"/>
          <w:b/>
          <w:smallCaps/>
          <w:sz w:val="22"/>
          <w:szCs w:val="22"/>
        </w:rPr>
      </w:pPr>
    </w:p>
    <w:p w:rsidR="00CA1DDA" w:rsidRPr="00851B5F" w:rsidRDefault="00CA1DDA" w:rsidP="00CA1DDA">
      <w:pPr>
        <w:jc w:val="both"/>
        <w:rPr>
          <w:rFonts w:ascii="Arial" w:hAnsi="Arial" w:cs="Arial"/>
        </w:rPr>
      </w:pPr>
    </w:p>
    <w:p w:rsidR="00F258BA" w:rsidRPr="00851B5F" w:rsidRDefault="00F258BA" w:rsidP="00CA1DDA">
      <w:pPr>
        <w:jc w:val="both"/>
        <w:rPr>
          <w:rFonts w:ascii="Arial" w:hAnsi="Arial" w:cs="Arial"/>
        </w:rPr>
      </w:pPr>
    </w:p>
    <w:p w:rsidR="00CA1DDA" w:rsidRPr="00851B5F" w:rsidRDefault="00CA1DDA"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lastRenderedPageBreak/>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A3423D">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A3423D">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9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0"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0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A3423D">
      <w:pPr>
        <w:spacing w:after="60"/>
        <w:ind w:right="-81"/>
        <w:jc w:val="both"/>
        <w:rPr>
          <w:rFonts w:ascii="Arial" w:hAnsi="Arial" w:cs="Arial"/>
          <w:sz w:val="16"/>
          <w:szCs w:val="23"/>
        </w:rPr>
      </w:pPr>
      <w:hyperlink r:id="rId103" w:history="1"/>
      <w:r w:rsidR="00C00FA2">
        <w:rPr>
          <w:rFonts w:ascii="Arial" w:hAnsi="Arial" w:cs="Arial"/>
          <w:sz w:val="16"/>
          <w:szCs w:val="23"/>
        </w:rPr>
        <w:t xml:space="preserve"> </w:t>
      </w:r>
    </w:p>
    <w:p w:rsidR="00C00FA2" w:rsidRDefault="00A3423D">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A3423D">
            <w:pPr>
              <w:spacing w:after="60"/>
              <w:ind w:right="-81"/>
              <w:jc w:val="center"/>
              <w:rPr>
                <w:rFonts w:ascii="Arial" w:hAnsi="Arial" w:cs="Arial"/>
                <w:sz w:val="21"/>
                <w:szCs w:val="21"/>
                <w:lang w:val="en-GB"/>
              </w:rPr>
            </w:pPr>
            <w:hyperlink r:id="rId10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A3423D" w:rsidP="00C02CA1">
            <w:pPr>
              <w:spacing w:after="60"/>
              <w:ind w:right="-81"/>
              <w:jc w:val="center"/>
              <w:rPr>
                <w:rFonts w:ascii="Arial" w:hAnsi="Arial" w:cs="Arial"/>
                <w:sz w:val="22"/>
                <w:szCs w:val="22"/>
              </w:rPr>
            </w:pPr>
            <w:hyperlink r:id="rId10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A3423D">
            <w:pPr>
              <w:spacing w:after="60"/>
              <w:ind w:right="-81"/>
              <w:jc w:val="center"/>
              <w:rPr>
                <w:rFonts w:ascii="Arial" w:hAnsi="Arial" w:cs="Arial"/>
                <w:sz w:val="22"/>
                <w:szCs w:val="17"/>
              </w:rPr>
            </w:pPr>
            <w:hyperlink r:id="rId10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A3423D">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A3423D">
            <w:pPr>
              <w:spacing w:after="60"/>
              <w:ind w:right="-81"/>
              <w:jc w:val="center"/>
              <w:rPr>
                <w:rFonts w:ascii="Arial" w:hAnsi="Arial" w:cs="Arial"/>
                <w:sz w:val="17"/>
                <w:szCs w:val="17"/>
                <w:lang w:val="fr-FR"/>
              </w:rPr>
            </w:pPr>
            <w:hyperlink r:id="rId10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AD3E6C" w:rsidRDefault="00AD3E6C" w:rsidP="00AD3E6C">
      <w:pPr>
        <w:ind w:left="567"/>
        <w:rPr>
          <w:rFonts w:ascii="Arial" w:hAnsi="Arial" w:cs="Arial"/>
          <w:b/>
          <w:smallCaps/>
          <w:sz w:val="22"/>
          <w:szCs w:val="22"/>
          <w:lang w:val="fr-FR"/>
        </w:rPr>
      </w:pPr>
    </w:p>
    <w:p w:rsidR="00AD3E6C" w:rsidRDefault="00AD3E6C" w:rsidP="00AD3E6C">
      <w:pPr>
        <w:ind w:left="567"/>
        <w:rPr>
          <w:rFonts w:ascii="Arial" w:hAnsi="Arial" w:cs="Arial"/>
          <w:b/>
          <w:smallCaps/>
          <w:sz w:val="22"/>
          <w:szCs w:val="22"/>
          <w:lang w:val="fr-FR"/>
        </w:rPr>
      </w:pPr>
    </w:p>
    <w:p w:rsidR="00AD3E6C" w:rsidRDefault="00AD3E6C" w:rsidP="00AD3E6C">
      <w:pPr>
        <w:rPr>
          <w:rFonts w:ascii="Arial" w:hAnsi="Arial" w:cs="Arial"/>
          <w:b/>
          <w:smallCaps/>
          <w:sz w:val="22"/>
          <w:szCs w:val="22"/>
          <w:lang w:val="fr-FR"/>
        </w:rPr>
      </w:pPr>
      <w:r w:rsidRPr="00CB46C2">
        <w:rPr>
          <w:rFonts w:ascii="Arial" w:hAnsi="Arial" w:cs="Arial"/>
          <w:b/>
          <w:smallCaps/>
          <w:sz w:val="22"/>
          <w:szCs w:val="22"/>
          <w:lang w:val="fr-FR"/>
        </w:rPr>
        <w:t>Le P’tit Libé n°9</w:t>
      </w:r>
    </w:p>
    <w:p w:rsidR="00AD3E6C" w:rsidRPr="00CB46C2" w:rsidRDefault="00A3423D" w:rsidP="00AD3E6C">
      <w:pPr>
        <w:rPr>
          <w:rFonts w:ascii="Arial" w:hAnsi="Arial" w:cs="Arial"/>
          <w:sz w:val="22"/>
          <w:szCs w:val="22"/>
          <w:lang w:val="fr-FR"/>
        </w:rPr>
      </w:pPr>
      <w:hyperlink r:id="rId109" w:anchor="/" w:history="1">
        <w:r w:rsidR="00AD3E6C" w:rsidRPr="00CB46C2">
          <w:rPr>
            <w:rStyle w:val="Hyperlink"/>
            <w:rFonts w:ascii="Arial" w:hAnsi="Arial" w:cs="Arial"/>
            <w:sz w:val="22"/>
            <w:szCs w:val="22"/>
            <w:lang w:val="fr-FR"/>
          </w:rPr>
          <w:t>http://www.liberation.fr/apps/2016/05/le-ptit-libe-animal-viande/#/</w:t>
        </w:r>
      </w:hyperlink>
    </w:p>
    <w:p w:rsidR="00AD3E6C" w:rsidRDefault="00AD3E6C" w:rsidP="00AD3E6C">
      <w:pPr>
        <w:rPr>
          <w:rFonts w:ascii="Arial" w:hAnsi="Arial" w:cs="Arial"/>
          <w:b/>
          <w:smallCaps/>
          <w:sz w:val="22"/>
          <w:szCs w:val="22"/>
          <w:lang w:val="fr-FR"/>
        </w:rPr>
      </w:pPr>
    </w:p>
    <w:p w:rsidR="00AD3E6C" w:rsidRPr="00CB46C2" w:rsidRDefault="00AD3E6C" w:rsidP="00AD3E6C">
      <w:pPr>
        <w:rPr>
          <w:rFonts w:ascii="Arial" w:hAnsi="Arial" w:cs="Arial"/>
          <w:b/>
          <w:smallCaps/>
          <w:sz w:val="22"/>
          <w:szCs w:val="22"/>
          <w:lang w:val="fr-FR"/>
        </w:rPr>
      </w:pPr>
    </w:p>
    <w:p w:rsidR="00AD3E6C" w:rsidRDefault="00AD3E6C" w:rsidP="00AD3E6C">
      <w:pPr>
        <w:jc w:val="center"/>
        <w:rPr>
          <w:rFonts w:ascii="Arial" w:hAnsi="Arial" w:cs="Arial"/>
          <w:sz w:val="18"/>
          <w:szCs w:val="18"/>
          <w:lang w:val="fr-FR"/>
        </w:rPr>
      </w:pPr>
      <w:r>
        <w:rPr>
          <w:noProof/>
        </w:rPr>
        <w:drawing>
          <wp:inline distT="0" distB="0" distL="0" distR="0" wp14:anchorId="1B6CA3F0" wp14:editId="31D9F1D9">
            <wp:extent cx="5153025" cy="35909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53025" cy="3590925"/>
                    </a:xfrm>
                    <a:prstGeom prst="rect">
                      <a:avLst/>
                    </a:prstGeom>
                  </pic:spPr>
                </pic:pic>
              </a:graphicData>
            </a:graphic>
          </wp:inline>
        </w:drawing>
      </w:r>
    </w:p>
    <w:p w:rsidR="00AD3E6C" w:rsidRDefault="00AD3E6C" w:rsidP="00AD3E6C">
      <w:pPr>
        <w:rPr>
          <w:rFonts w:ascii="Arial" w:hAnsi="Arial" w:cs="Arial"/>
          <w:sz w:val="18"/>
          <w:szCs w:val="18"/>
          <w:lang w:val="fr-FR"/>
        </w:rPr>
      </w:pPr>
      <w:r w:rsidRPr="00CB46C2">
        <w:rPr>
          <w:rFonts w:ascii="Arial" w:hAnsi="Arial" w:cs="Arial"/>
          <w:sz w:val="18"/>
          <w:szCs w:val="18"/>
          <w:lang w:val="fr-FR"/>
        </w:rPr>
        <w:t>Une nouvelle vidéo d’abattoir, diffusée il y a quelques semaines par une association de défense des animaux, a choqué. On y voyait des animaux se faire maltraiter avant d’être tués. Or en France, on a le droit de tuer des animaux pour les manger mais pas de les faire souffrir avant.</w:t>
      </w:r>
      <w:r w:rsidRPr="00CB46C2">
        <w:rPr>
          <w:rFonts w:ascii="Arial" w:hAnsi="Arial" w:cs="Arial"/>
          <w:sz w:val="18"/>
          <w:szCs w:val="18"/>
          <w:lang w:val="fr-FR"/>
        </w:rPr>
        <w:br/>
        <w:t xml:space="preserve">Au fait, d’où vient la viande ? Et pourquoi en mange-t-on ? Les humains pourront-ils encore en consommer dans le futur ? Pour ce nouveau numéro, </w:t>
      </w:r>
      <w:r w:rsidRPr="00CB46C2">
        <w:rPr>
          <w:rStyle w:val="Hervorhebung"/>
          <w:rFonts w:ascii="Arial" w:hAnsi="Arial" w:cs="Arial"/>
          <w:sz w:val="18"/>
          <w:szCs w:val="18"/>
          <w:lang w:val="fr-FR"/>
        </w:rPr>
        <w:t>le P’tit Libé</w:t>
      </w:r>
      <w:r w:rsidRPr="00CB46C2">
        <w:rPr>
          <w:rFonts w:ascii="Arial" w:hAnsi="Arial" w:cs="Arial"/>
          <w:sz w:val="18"/>
          <w:szCs w:val="18"/>
          <w:lang w:val="fr-FR"/>
        </w:rPr>
        <w:t>, qui s’adresse aux 7-12 ans, se plonge dans nos assiettes.</w:t>
      </w:r>
    </w:p>
    <w:p w:rsidR="00AD3E6C" w:rsidRDefault="00AD3E6C" w:rsidP="00AD3E6C">
      <w:pPr>
        <w:ind w:left="567"/>
        <w:rPr>
          <w:rFonts w:ascii="Arial" w:hAnsi="Arial" w:cs="Arial"/>
          <w:b/>
          <w:smallCaps/>
          <w:sz w:val="22"/>
          <w:szCs w:val="22"/>
          <w:lang w:val="fr-FR"/>
        </w:rPr>
      </w:pPr>
    </w:p>
    <w:p w:rsidR="00AD3E6C" w:rsidRPr="00234DA6" w:rsidRDefault="00AD3E6C" w:rsidP="00AD3E6C">
      <w:pPr>
        <w:ind w:left="567"/>
        <w:rPr>
          <w:rFonts w:ascii="Arial" w:hAnsi="Arial" w:cs="Arial"/>
          <w:b/>
          <w:smallCaps/>
          <w:sz w:val="22"/>
          <w:szCs w:val="22"/>
          <w:lang w:val="fr-FR"/>
        </w:rPr>
      </w:pPr>
      <w:r w:rsidRPr="00234DA6">
        <w:rPr>
          <w:rFonts w:ascii="Arial" w:hAnsi="Arial" w:cs="Arial"/>
          <w:b/>
          <w:smallCaps/>
          <w:sz w:val="22"/>
          <w:szCs w:val="22"/>
          <w:lang w:val="fr-FR"/>
        </w:rPr>
        <w:lastRenderedPageBreak/>
        <w:t>Jean Duvillard : Ces gestes qui parlent</w:t>
      </w:r>
    </w:p>
    <w:p w:rsidR="00CB46C2" w:rsidRDefault="00A3423D" w:rsidP="00AD3E6C">
      <w:pPr>
        <w:ind w:left="567"/>
        <w:rPr>
          <w:rFonts w:ascii="Arial" w:hAnsi="Arial" w:cs="Arial"/>
          <w:sz w:val="18"/>
          <w:szCs w:val="18"/>
          <w:lang w:val="fr-FR"/>
        </w:rPr>
      </w:pPr>
      <w:hyperlink r:id="rId111" w:history="1">
        <w:r w:rsidR="00AD3E6C" w:rsidRPr="009855F1">
          <w:rPr>
            <w:rStyle w:val="Hyperlink"/>
            <w:rFonts w:ascii="Arial" w:hAnsi="Arial" w:cs="Arial"/>
            <w:sz w:val="20"/>
            <w:szCs w:val="20"/>
            <w:lang w:val="fr-FR"/>
          </w:rPr>
          <w:t>http://www.cafepedagogique.net/lexpresso/Pages/2016/05/02052016Article635977685456848036.aspx</w:t>
        </w:r>
      </w:hyperlink>
      <w:r w:rsidR="00AD3E6C" w:rsidRPr="009855F1">
        <w:rPr>
          <w:rFonts w:ascii="Arial" w:hAnsi="Arial" w:cs="Arial"/>
          <w:sz w:val="20"/>
          <w:szCs w:val="20"/>
          <w:lang w:val="fr-FR"/>
        </w:rPr>
        <w:br w:type="textWrapping" w:clear="left"/>
      </w:r>
      <w:r w:rsidR="00AD3E6C" w:rsidRPr="009855F1">
        <w:rPr>
          <w:rFonts w:ascii="Arial" w:hAnsi="Arial" w:cs="Arial"/>
          <w:sz w:val="18"/>
          <w:szCs w:val="18"/>
          <w:lang w:val="fr-FR"/>
        </w:rPr>
        <w:t>La pédagogie doit-elle ignorer les gestes professionnels ? Longtemps la formation professionnelle a m</w:t>
      </w:r>
      <w:r w:rsidR="00AD3E6C" w:rsidRPr="009855F1">
        <w:rPr>
          <w:rFonts w:ascii="Arial" w:hAnsi="Arial" w:cs="Arial"/>
          <w:sz w:val="18"/>
          <w:szCs w:val="18"/>
          <w:lang w:val="fr-FR"/>
        </w:rPr>
        <w:t>é</w:t>
      </w:r>
      <w:r w:rsidR="00AD3E6C" w:rsidRPr="009855F1">
        <w:rPr>
          <w:rFonts w:ascii="Arial" w:hAnsi="Arial" w:cs="Arial"/>
          <w:sz w:val="18"/>
          <w:szCs w:val="18"/>
          <w:lang w:val="fr-FR"/>
        </w:rPr>
        <w:t>prisé ou ignoré la dimension physique du métier d'enseignant pour se limiter à une didactique disciplinaire ou à une approche sociologique. L'ouvrage de Jean Duvillard veut redonner toute sa place à cette dime</w:t>
      </w:r>
      <w:r w:rsidR="00AD3E6C" w:rsidRPr="009855F1">
        <w:rPr>
          <w:rFonts w:ascii="Arial" w:hAnsi="Arial" w:cs="Arial"/>
          <w:sz w:val="18"/>
          <w:szCs w:val="18"/>
          <w:lang w:val="fr-FR"/>
        </w:rPr>
        <w:t>n</w:t>
      </w:r>
      <w:r w:rsidR="00AD3E6C" w:rsidRPr="009855F1">
        <w:rPr>
          <w:rFonts w:ascii="Arial" w:hAnsi="Arial" w:cs="Arial"/>
          <w:sz w:val="18"/>
          <w:szCs w:val="18"/>
          <w:lang w:val="fr-FR"/>
        </w:rPr>
        <w:t>sion gestuelle du métier. Car on le sait tous sans y avoir réfléchi : il suffit d'une inflexion de la voix, d'un geste, d'une posture trouvés (..)</w:t>
      </w:r>
    </w:p>
    <w:p w:rsidR="00AD3E6C" w:rsidRDefault="00AD3E6C" w:rsidP="00C37023">
      <w:pPr>
        <w:rPr>
          <w:rFonts w:ascii="Arial" w:hAnsi="Arial" w:cs="Arial"/>
          <w:b/>
          <w:smallCaps/>
          <w:sz w:val="22"/>
          <w:szCs w:val="22"/>
          <w:lang w:val="fr-FR"/>
        </w:rPr>
      </w:pPr>
    </w:p>
    <w:p w:rsidR="00AD3E6C" w:rsidRDefault="00AD3E6C" w:rsidP="00AD3E6C">
      <w:pPr>
        <w:pStyle w:val="berschrift2"/>
        <w:spacing w:after="75"/>
        <w:rPr>
          <w:bCs w:val="0"/>
          <w:smallCaps/>
          <w:sz w:val="22"/>
          <w:szCs w:val="22"/>
        </w:rPr>
      </w:pPr>
    </w:p>
    <w:p w:rsidR="00AD3E6C" w:rsidRPr="00AD3E6C" w:rsidRDefault="00AD3E6C" w:rsidP="00AD3E6C">
      <w:pPr>
        <w:pStyle w:val="berschrift2"/>
        <w:spacing w:after="75"/>
        <w:rPr>
          <w:sz w:val="18"/>
          <w:szCs w:val="18"/>
        </w:rPr>
      </w:pPr>
      <w:r w:rsidRPr="00AD3E6C">
        <w:rPr>
          <w:bCs w:val="0"/>
          <w:smallCaps/>
          <w:sz w:val="22"/>
          <w:szCs w:val="22"/>
        </w:rPr>
        <w:t xml:space="preserve">Archives de guerre - La Première Guerre mondiale </w:t>
      </w:r>
      <w:r>
        <w:rPr>
          <w:bCs w:val="0"/>
          <w:smallCaps/>
          <w:sz w:val="22"/>
          <w:szCs w:val="22"/>
        </w:rPr>
        <w:br/>
      </w:r>
      <w:hyperlink r:id="rId112" w:tgtFrame="_blank" w:history="1">
        <w:r w:rsidRPr="00AD3E6C">
          <w:rPr>
            <w:rStyle w:val="Hyperlink"/>
            <w:b w:val="0"/>
            <w:bCs w:val="0"/>
            <w:caps/>
            <w:sz w:val="18"/>
            <w:szCs w:val="18"/>
          </w:rPr>
          <w:t>Télécharger les ressources pédagogiques (B1, B2)</w:t>
        </w:r>
      </w:hyperlink>
      <w:r w:rsidRPr="00AD3E6C">
        <w:rPr>
          <w:sz w:val="18"/>
          <w:szCs w:val="18"/>
        </w:rPr>
        <w:t xml:space="preserve"> </w:t>
      </w:r>
      <w:r>
        <w:rPr>
          <w:sz w:val="18"/>
          <w:szCs w:val="18"/>
        </w:rPr>
        <w:br/>
      </w:r>
      <w:hyperlink r:id="rId113" w:tgtFrame="_blank" w:history="1">
        <w:r w:rsidRPr="00AD3E6C">
          <w:rPr>
            <w:rStyle w:val="Hyperlink"/>
            <w:b w:val="0"/>
            <w:bCs w:val="0"/>
            <w:caps/>
            <w:sz w:val="18"/>
            <w:szCs w:val="18"/>
          </w:rPr>
          <w:t>Voir le webdoc « Profils 14-18 », sur les portraits de combattants</w:t>
        </w:r>
      </w:hyperlink>
      <w:r w:rsidRPr="00AD3E6C">
        <w:rPr>
          <w:sz w:val="18"/>
          <w:szCs w:val="18"/>
        </w:rPr>
        <w:t xml:space="preserve"> </w:t>
      </w:r>
      <w:r>
        <w:rPr>
          <w:sz w:val="18"/>
          <w:szCs w:val="18"/>
        </w:rPr>
        <w:br/>
      </w:r>
      <w:hyperlink r:id="rId114" w:tgtFrame="_blank" w:history="1">
        <w:r w:rsidRPr="00AD3E6C">
          <w:rPr>
            <w:rStyle w:val="Hyperlink"/>
            <w:b w:val="0"/>
            <w:bCs w:val="0"/>
            <w:caps/>
            <w:sz w:val="18"/>
            <w:szCs w:val="18"/>
          </w:rPr>
          <w:t>Voir le webdoc « 700 000 », sur les disparus de la Grande Guerre</w:t>
        </w:r>
      </w:hyperlink>
      <w:r w:rsidRPr="00AD3E6C">
        <w:rPr>
          <w:sz w:val="18"/>
          <w:szCs w:val="18"/>
        </w:rPr>
        <w:t xml:space="preserve"> </w:t>
      </w:r>
    </w:p>
    <w:p w:rsidR="00AD3E6C" w:rsidRPr="00AD3E6C" w:rsidRDefault="00AD3E6C" w:rsidP="00AD3E6C">
      <w:pPr>
        <w:rPr>
          <w:rFonts w:ascii="Arial" w:hAnsi="Arial" w:cs="Arial"/>
          <w:sz w:val="18"/>
          <w:szCs w:val="18"/>
          <w:lang w:val="fr-FR"/>
        </w:rPr>
      </w:pPr>
      <w:r w:rsidRPr="00AD3E6C">
        <w:rPr>
          <w:rFonts w:ascii="Arial" w:hAnsi="Arial" w:cs="Arial"/>
          <w:sz w:val="18"/>
          <w:szCs w:val="18"/>
          <w:lang w:val="fr-FR"/>
        </w:rPr>
        <w:t xml:space="preserve">Comment les soldats français vivent-ils la guerre ? Quels traumatismes vont-ils en garder ? </w:t>
      </w:r>
      <w:r w:rsidRPr="00AD3E6C">
        <w:rPr>
          <w:rFonts w:ascii="Arial" w:hAnsi="Arial" w:cs="Arial"/>
          <w:sz w:val="18"/>
          <w:szCs w:val="18"/>
          <w:lang w:val="fr-FR"/>
        </w:rPr>
        <w:br/>
        <w:t>À l'occasion de la commémoration du centième anniversaire de la bataille de Verdun, retrouvez deux fiches p</w:t>
      </w:r>
      <w:r w:rsidRPr="00AD3E6C">
        <w:rPr>
          <w:rFonts w:ascii="Arial" w:hAnsi="Arial" w:cs="Arial"/>
          <w:sz w:val="18"/>
          <w:szCs w:val="18"/>
          <w:lang w:val="fr-FR"/>
        </w:rPr>
        <w:t>é</w:t>
      </w:r>
      <w:r w:rsidRPr="00AD3E6C">
        <w:rPr>
          <w:rFonts w:ascii="Arial" w:hAnsi="Arial" w:cs="Arial"/>
          <w:sz w:val="18"/>
          <w:szCs w:val="18"/>
          <w:lang w:val="fr-FR"/>
        </w:rPr>
        <w:t xml:space="preserve">dagogiques pour parler de la Grande guerre en classe. </w:t>
      </w:r>
    </w:p>
    <w:p w:rsidR="00AD3E6C" w:rsidRPr="00AD3E6C" w:rsidRDefault="00AD3E6C" w:rsidP="00C37023">
      <w:pPr>
        <w:rPr>
          <w:rFonts w:ascii="Arial" w:hAnsi="Arial" w:cs="Arial"/>
          <w:b/>
          <w:smallCaps/>
          <w:sz w:val="18"/>
          <w:szCs w:val="18"/>
          <w:lang w:val="fr-FR"/>
        </w:rPr>
      </w:pPr>
    </w:p>
    <w:p w:rsidR="00AD3E6C" w:rsidRDefault="00AD3E6C" w:rsidP="00C37023">
      <w:pPr>
        <w:rPr>
          <w:rFonts w:ascii="Arial" w:hAnsi="Arial" w:cs="Arial"/>
          <w:b/>
          <w:smallCaps/>
          <w:sz w:val="18"/>
          <w:szCs w:val="18"/>
          <w:lang w:val="fr-FR"/>
        </w:rPr>
      </w:pPr>
    </w:p>
    <w:p w:rsidR="00AD3E6C" w:rsidRPr="00AD3E6C" w:rsidRDefault="00AD3E6C" w:rsidP="00C37023">
      <w:pPr>
        <w:rPr>
          <w:rFonts w:ascii="Arial" w:hAnsi="Arial" w:cs="Arial"/>
          <w:b/>
          <w:smallCaps/>
          <w:sz w:val="18"/>
          <w:szCs w:val="18"/>
          <w:lang w:val="fr-FR"/>
        </w:rPr>
      </w:pPr>
    </w:p>
    <w:p w:rsidR="00AD3E6C" w:rsidRPr="00AD3E6C" w:rsidRDefault="00AD3E6C" w:rsidP="00AD3E6C">
      <w:pPr>
        <w:ind w:left="567"/>
        <w:rPr>
          <w:rFonts w:ascii="Arial" w:hAnsi="Arial" w:cs="Arial"/>
          <w:b/>
          <w:smallCaps/>
          <w:sz w:val="22"/>
          <w:szCs w:val="22"/>
          <w:lang w:val="fr-FR"/>
        </w:rPr>
      </w:pPr>
      <w:r w:rsidRPr="00AD3E6C">
        <w:rPr>
          <w:rStyle w:val="field-content"/>
          <w:rFonts w:ascii="Arial" w:hAnsi="Arial" w:cs="Arial"/>
          <w:b/>
          <w:smallCaps/>
          <w:sz w:val="22"/>
          <w:szCs w:val="22"/>
          <w:lang w:val="fr-FR"/>
        </w:rPr>
        <w:t xml:space="preserve">Francophonie en Afrique </w:t>
      </w:r>
    </w:p>
    <w:p w:rsidR="00AD3E6C" w:rsidRPr="00AD3E6C" w:rsidRDefault="00A3423D" w:rsidP="00AD3E6C">
      <w:pPr>
        <w:ind w:left="567"/>
        <w:rPr>
          <w:rFonts w:ascii="Arial" w:hAnsi="Arial" w:cs="Arial"/>
          <w:sz w:val="22"/>
          <w:szCs w:val="22"/>
          <w:lang w:val="fr-FR"/>
        </w:rPr>
      </w:pPr>
      <w:hyperlink r:id="rId115" w:history="1">
        <w:r w:rsidR="00AD3E6C" w:rsidRPr="00AD3E6C">
          <w:rPr>
            <w:rStyle w:val="Hyperlink"/>
            <w:rFonts w:ascii="Arial" w:hAnsi="Arial" w:cs="Arial"/>
            <w:sz w:val="22"/>
            <w:szCs w:val="22"/>
            <w:lang w:val="fr-FR"/>
          </w:rPr>
          <w:t>http://enseigner.tv5monde.com/collection/francophonie-en-afrique</w:t>
        </w:r>
      </w:hyperlink>
    </w:p>
    <w:p w:rsidR="00AD3E6C" w:rsidRPr="00AD3E6C" w:rsidRDefault="00AD3E6C" w:rsidP="00AD3E6C">
      <w:pPr>
        <w:ind w:left="567"/>
        <w:rPr>
          <w:rFonts w:ascii="Arial" w:hAnsi="Arial" w:cs="Arial"/>
          <w:sz w:val="18"/>
          <w:szCs w:val="18"/>
          <w:lang w:val="fr-FR"/>
        </w:rPr>
      </w:pPr>
      <w:r w:rsidRPr="00AD3E6C">
        <w:rPr>
          <w:rFonts w:ascii="Arial" w:hAnsi="Arial" w:cs="Arial"/>
          <w:sz w:val="18"/>
          <w:szCs w:val="18"/>
          <w:lang w:val="fr-FR"/>
        </w:rPr>
        <w:t>Des fiches pédagogiques pour exploiter les vidéos de la WebTV Afrique et découvrir toutes les facettes contemporaines du continent.</w:t>
      </w:r>
    </w:p>
    <w:p w:rsidR="00AD3E6C" w:rsidRDefault="00AD3E6C" w:rsidP="00C37023">
      <w:pPr>
        <w:rPr>
          <w:rFonts w:ascii="Arial" w:hAnsi="Arial" w:cs="Arial"/>
          <w:b/>
          <w:smallCaps/>
          <w:sz w:val="22"/>
          <w:szCs w:val="22"/>
          <w:lang w:val="fr-FR"/>
        </w:rPr>
      </w:pPr>
    </w:p>
    <w:p w:rsidR="00AD3E6C" w:rsidRDefault="00AD3E6C" w:rsidP="00C37023">
      <w:pPr>
        <w:rPr>
          <w:rFonts w:ascii="Arial" w:hAnsi="Arial" w:cs="Arial"/>
          <w:b/>
          <w:smallCaps/>
          <w:sz w:val="22"/>
          <w:szCs w:val="22"/>
          <w:lang w:val="fr-FR"/>
        </w:rPr>
      </w:pPr>
    </w:p>
    <w:p w:rsidR="009855F1" w:rsidRPr="009855F1" w:rsidRDefault="009855F1" w:rsidP="00C37023">
      <w:pPr>
        <w:rPr>
          <w:rFonts w:ascii="Arial" w:hAnsi="Arial" w:cs="Arial"/>
          <w:sz w:val="20"/>
          <w:szCs w:val="20"/>
          <w:lang w:val="fr-FR"/>
        </w:rPr>
      </w:pPr>
    </w:p>
    <w:p w:rsidR="0039188C" w:rsidRPr="0039188C" w:rsidRDefault="0039188C" w:rsidP="00C37023">
      <w:pPr>
        <w:rPr>
          <w:rFonts w:ascii="Arial" w:hAnsi="Arial" w:cs="Arial"/>
          <w:b/>
          <w:bCs/>
          <w:smallCaps/>
          <w:sz w:val="22"/>
          <w:szCs w:val="22"/>
          <w:lang w:val="fr-FR"/>
        </w:rPr>
      </w:pPr>
      <w:r w:rsidRPr="0039188C">
        <w:rPr>
          <w:rFonts w:ascii="Arial" w:hAnsi="Arial" w:cs="Arial"/>
          <w:b/>
          <w:bCs/>
          <w:smallCaps/>
          <w:sz w:val="22"/>
          <w:szCs w:val="22"/>
          <w:lang w:val="fr-FR"/>
        </w:rPr>
        <w:t>Les habitants des quartiers prioritaires</w:t>
      </w:r>
    </w:p>
    <w:p w:rsidR="0039188C" w:rsidRDefault="00A3423D" w:rsidP="00C37023">
      <w:pPr>
        <w:rPr>
          <w:rFonts w:ascii="Arial" w:hAnsi="Arial" w:cs="Arial"/>
          <w:sz w:val="20"/>
          <w:szCs w:val="20"/>
          <w:lang w:val="fr-FR"/>
        </w:rPr>
      </w:pPr>
      <w:hyperlink r:id="rId116" w:history="1">
        <w:r w:rsidR="0073127B" w:rsidRPr="0073127B">
          <w:rPr>
            <w:rStyle w:val="Hyperlink"/>
            <w:rFonts w:ascii="Arial" w:hAnsi="Arial" w:cs="Arial"/>
            <w:sz w:val="22"/>
            <w:szCs w:val="22"/>
            <w:lang w:val="fr-FR"/>
          </w:rPr>
          <w:t>Insee Première</w:t>
        </w:r>
      </w:hyperlink>
      <w:r w:rsidR="0039188C" w:rsidRPr="0039188C">
        <w:rPr>
          <w:rFonts w:ascii="Arial" w:hAnsi="Arial" w:cs="Arial"/>
          <w:sz w:val="18"/>
          <w:szCs w:val="18"/>
          <w:lang w:val="fr-FR"/>
        </w:rPr>
        <w:br/>
        <w:t>Qu’est-ce qui caractérise les habitants des quartiers de la politique de la Ville ? Evidemment la pauvreté. Mais l'Insee montre aussi d'autres fragilités. "En France métropolitaine, 4,8 millions de personnes vivent dans les 1 300 quartiers de la politique de la ville. La population de ces quartiers, de par leur définition même, est fréquemment touchée par la pauvreté. Les habitants sont plus jeunes qu’en moyenne dans la population urbaine. Il s’agit ég</w:t>
      </w:r>
      <w:r w:rsidR="0039188C" w:rsidRPr="0039188C">
        <w:rPr>
          <w:rFonts w:ascii="Arial" w:hAnsi="Arial" w:cs="Arial"/>
          <w:sz w:val="18"/>
          <w:szCs w:val="18"/>
          <w:lang w:val="fr-FR"/>
        </w:rPr>
        <w:t>a</w:t>
      </w:r>
      <w:r w:rsidR="0039188C" w:rsidRPr="0039188C">
        <w:rPr>
          <w:rFonts w:ascii="Arial" w:hAnsi="Arial" w:cs="Arial"/>
          <w:sz w:val="18"/>
          <w:szCs w:val="18"/>
          <w:lang w:val="fr-FR"/>
        </w:rPr>
        <w:t>lement plus souvent de familles nombreuses ou monoparentales ou d’étrangers. Au-delà de la pauvreté mon</w:t>
      </w:r>
      <w:r w:rsidR="0039188C" w:rsidRPr="0039188C">
        <w:rPr>
          <w:rFonts w:ascii="Arial" w:hAnsi="Arial" w:cs="Arial"/>
          <w:sz w:val="18"/>
          <w:szCs w:val="18"/>
          <w:lang w:val="fr-FR"/>
        </w:rPr>
        <w:t>é</w:t>
      </w:r>
      <w:r w:rsidR="0039188C" w:rsidRPr="0039188C">
        <w:rPr>
          <w:rFonts w:ascii="Arial" w:hAnsi="Arial" w:cs="Arial"/>
          <w:sz w:val="18"/>
          <w:szCs w:val="18"/>
          <w:lang w:val="fr-FR"/>
        </w:rPr>
        <w:t>taire, la population des quartiers de la politique de la ville présente des fragilités dans plusieurs domaines. N</w:t>
      </w:r>
      <w:r w:rsidR="0039188C" w:rsidRPr="0039188C">
        <w:rPr>
          <w:rFonts w:ascii="Arial" w:hAnsi="Arial" w:cs="Arial"/>
          <w:sz w:val="18"/>
          <w:szCs w:val="18"/>
          <w:lang w:val="fr-FR"/>
        </w:rPr>
        <w:t>o</w:t>
      </w:r>
      <w:r w:rsidR="0039188C" w:rsidRPr="0039188C">
        <w:rPr>
          <w:rFonts w:ascii="Arial" w:hAnsi="Arial" w:cs="Arial"/>
          <w:sz w:val="18"/>
          <w:szCs w:val="18"/>
          <w:lang w:val="fr-FR"/>
        </w:rPr>
        <w:t>tamment, elle s’insère difficilement sur le marché du travail et manque de formation et de qualification". Ainsi 22% des élèves arrivent en 6ème en retard. 75% des plus de 15 ans sont sans diplôme ou avec un diplôme inférieur au bac.</w:t>
      </w:r>
      <w:r w:rsidR="0039188C" w:rsidRPr="0039188C">
        <w:rPr>
          <w:sz w:val="22"/>
          <w:szCs w:val="22"/>
          <w:lang w:val="fr-FR"/>
        </w:rPr>
        <w:br/>
      </w:r>
      <w:r w:rsidR="0039188C" w:rsidRPr="00587379">
        <w:rPr>
          <w:sz w:val="22"/>
          <w:szCs w:val="22"/>
          <w:lang w:val="fr-FR"/>
        </w:rPr>
        <w:br w:type="textWrapping" w:clear="left"/>
      </w:r>
    </w:p>
    <w:p w:rsidR="0039188C" w:rsidRDefault="0039188C" w:rsidP="0039188C">
      <w:pPr>
        <w:rPr>
          <w:rFonts w:ascii="Arial" w:hAnsi="Arial" w:cs="Arial"/>
          <w:b/>
          <w:bCs/>
          <w:smallCaps/>
          <w:sz w:val="22"/>
          <w:szCs w:val="22"/>
          <w:lang w:val="fr-FR"/>
        </w:rPr>
      </w:pPr>
    </w:p>
    <w:p w:rsidR="0039188C" w:rsidRPr="009855F1" w:rsidRDefault="0039188C" w:rsidP="0039188C">
      <w:pPr>
        <w:ind w:left="567"/>
        <w:rPr>
          <w:rFonts w:ascii="Arial" w:hAnsi="Arial" w:cs="Arial"/>
          <w:b/>
          <w:bCs/>
          <w:smallCaps/>
          <w:sz w:val="22"/>
          <w:szCs w:val="22"/>
          <w:lang w:val="fr-FR"/>
        </w:rPr>
      </w:pPr>
      <w:r w:rsidRPr="009855F1">
        <w:rPr>
          <w:rFonts w:ascii="Arial" w:hAnsi="Arial" w:cs="Arial"/>
          <w:b/>
          <w:bCs/>
          <w:smallCaps/>
          <w:sz w:val="22"/>
          <w:szCs w:val="22"/>
          <w:lang w:val="fr-FR"/>
        </w:rPr>
        <w:t>Les métiers du web</w:t>
      </w:r>
    </w:p>
    <w:p w:rsidR="0039188C" w:rsidRDefault="00A3423D" w:rsidP="0039188C">
      <w:pPr>
        <w:ind w:left="567"/>
        <w:rPr>
          <w:rFonts w:ascii="Arial" w:hAnsi="Arial" w:cs="Arial"/>
          <w:sz w:val="18"/>
          <w:szCs w:val="18"/>
          <w:lang w:val="fr-FR"/>
        </w:rPr>
      </w:pPr>
      <w:hyperlink r:id="rId117" w:history="1">
        <w:r w:rsidR="0039188C" w:rsidRPr="009855F1">
          <w:rPr>
            <w:rStyle w:val="Hyperlink"/>
            <w:rFonts w:ascii="Arial" w:hAnsi="Arial" w:cs="Arial"/>
            <w:sz w:val="22"/>
            <w:szCs w:val="22"/>
            <w:lang w:val="fr-FR"/>
          </w:rPr>
          <w:t>http://librairie.onisep.fr/Collections/Grand-public/Parcours/Les-metiers-du-Web</w:t>
        </w:r>
      </w:hyperlink>
      <w:r w:rsidR="0039188C" w:rsidRPr="009855F1">
        <w:rPr>
          <w:rFonts w:ascii="Arial" w:hAnsi="Arial" w:cs="Arial"/>
          <w:sz w:val="20"/>
          <w:szCs w:val="20"/>
          <w:lang w:val="fr-FR"/>
        </w:rPr>
        <w:br/>
      </w:r>
      <w:r w:rsidR="0039188C" w:rsidRPr="009855F1">
        <w:rPr>
          <w:rFonts w:ascii="Arial" w:hAnsi="Arial" w:cs="Arial"/>
          <w:sz w:val="18"/>
          <w:szCs w:val="18"/>
          <w:lang w:val="fr-FR"/>
        </w:rPr>
        <w:t>Très prisés par les élèves, les métiers du web sont en expansion. Les entreprises offrent un nombre croi</w:t>
      </w:r>
      <w:r w:rsidR="0039188C" w:rsidRPr="009855F1">
        <w:rPr>
          <w:rFonts w:ascii="Arial" w:hAnsi="Arial" w:cs="Arial"/>
          <w:sz w:val="18"/>
          <w:szCs w:val="18"/>
          <w:lang w:val="fr-FR"/>
        </w:rPr>
        <w:t>s</w:t>
      </w:r>
      <w:r w:rsidR="0039188C" w:rsidRPr="009855F1">
        <w:rPr>
          <w:rFonts w:ascii="Arial" w:hAnsi="Arial" w:cs="Arial"/>
          <w:sz w:val="18"/>
          <w:szCs w:val="18"/>
          <w:lang w:val="fr-FR"/>
        </w:rPr>
        <w:t>sant d'emplois, note ce nouveau numéro de Parcours, la revue de l'Onisep. Certains métiers, comme ceux de développeur ou de webdesigner, sont accessibles avec un diplôme à bac + 2/3 (DUT, BTS, licence pro, cursus en 3 ans des écoles d’Internet…). Mais la plupart exigent un niveau bac + 5 : écoles d’ingénieurs ou de commerce, écoles d’art, de journalisme ou d’Internet, master universitaire.</w:t>
      </w:r>
    </w:p>
    <w:p w:rsidR="008D5EDE" w:rsidRDefault="008D5EDE" w:rsidP="0039188C">
      <w:pPr>
        <w:ind w:left="567"/>
        <w:rPr>
          <w:rFonts w:ascii="Arial" w:hAnsi="Arial" w:cs="Arial"/>
          <w:sz w:val="18"/>
          <w:szCs w:val="18"/>
          <w:lang w:val="fr-FR"/>
        </w:rPr>
      </w:pPr>
    </w:p>
    <w:p w:rsidR="008D5EDE" w:rsidRDefault="008D5EDE" w:rsidP="0039188C">
      <w:pPr>
        <w:ind w:left="567"/>
        <w:rPr>
          <w:rFonts w:ascii="Arial" w:hAnsi="Arial" w:cs="Arial"/>
          <w:sz w:val="18"/>
          <w:szCs w:val="18"/>
          <w:lang w:val="fr-FR"/>
        </w:rPr>
      </w:pPr>
    </w:p>
    <w:p w:rsidR="00443A8E" w:rsidRDefault="00443A8E" w:rsidP="008D5EDE">
      <w:pPr>
        <w:rPr>
          <w:rFonts w:ascii="Arial" w:hAnsi="Arial" w:cs="Arial"/>
          <w:b/>
          <w:bCs/>
          <w:smallCaps/>
          <w:sz w:val="22"/>
          <w:szCs w:val="22"/>
          <w:lang w:val="fr-FR"/>
        </w:rPr>
      </w:pPr>
    </w:p>
    <w:p w:rsidR="00443A8E" w:rsidRPr="00E5680D" w:rsidRDefault="00443A8E" w:rsidP="008D5EDE">
      <w:pPr>
        <w:rPr>
          <w:rFonts w:ascii="Arial" w:hAnsi="Arial" w:cs="Arial"/>
          <w:b/>
          <w:bCs/>
          <w:smallCaps/>
          <w:sz w:val="22"/>
          <w:szCs w:val="22"/>
          <w:lang w:val="fr-FR"/>
        </w:rPr>
      </w:pPr>
      <w:r w:rsidRPr="00E5680D">
        <w:rPr>
          <w:rFonts w:ascii="Arial" w:hAnsi="Arial" w:cs="Arial"/>
          <w:b/>
          <w:bCs/>
          <w:smallCaps/>
          <w:sz w:val="22"/>
          <w:szCs w:val="22"/>
          <w:lang w:val="fr-FR"/>
        </w:rPr>
        <w:t>Mémoire pédagogique de l’esclavage</w:t>
      </w:r>
    </w:p>
    <w:p w:rsidR="00443A8E" w:rsidRDefault="00A3423D" w:rsidP="00443A8E">
      <w:pPr>
        <w:rPr>
          <w:rFonts w:ascii="Arial" w:hAnsi="Arial" w:cs="Arial"/>
          <w:b/>
          <w:bCs/>
          <w:smallCaps/>
          <w:sz w:val="22"/>
          <w:szCs w:val="22"/>
          <w:lang w:val="fr-FR"/>
        </w:rPr>
      </w:pPr>
      <w:hyperlink r:id="rId118" w:history="1">
        <w:r w:rsidR="00443A8E" w:rsidRPr="00443A8E">
          <w:rPr>
            <w:rStyle w:val="Hyperlink"/>
            <w:rFonts w:ascii="Arial" w:hAnsi="Arial" w:cs="Arial"/>
            <w:sz w:val="22"/>
            <w:szCs w:val="22"/>
            <w:lang w:val="fr-FR"/>
          </w:rPr>
          <w:t>http://www.cafepedagogique.net/lexpresso/Pages/2016/05/09052016Article635983521798562488.aspx</w:t>
        </w:r>
      </w:hyperlink>
      <w:r w:rsidR="00443A8E" w:rsidRPr="00443A8E">
        <w:rPr>
          <w:rFonts w:ascii="Arial" w:hAnsi="Arial" w:cs="Arial"/>
          <w:sz w:val="18"/>
          <w:szCs w:val="18"/>
          <w:lang w:val="fr-FR"/>
        </w:rPr>
        <w:br/>
        <w:t>Le 10 mai est la « journée nationale des mémoires de la traite, de l'esclavage et de leur abolition ». Un concours, « La flamme de l’égalité », a été lancé cette année sur le thème : « Récits de vies : restituer la voix des acteurs et des témoins ». Sur le site de l’académie de Besançon, Geoffrey Obin rend compte par exemple d’une collabor</w:t>
      </w:r>
      <w:r w:rsidR="00443A8E" w:rsidRPr="00443A8E">
        <w:rPr>
          <w:rFonts w:ascii="Arial" w:hAnsi="Arial" w:cs="Arial"/>
          <w:sz w:val="18"/>
          <w:szCs w:val="18"/>
          <w:lang w:val="fr-FR"/>
        </w:rPr>
        <w:t>a</w:t>
      </w:r>
      <w:r w:rsidR="00443A8E" w:rsidRPr="00443A8E">
        <w:rPr>
          <w:rFonts w:ascii="Arial" w:hAnsi="Arial" w:cs="Arial"/>
          <w:sz w:val="18"/>
          <w:szCs w:val="18"/>
          <w:lang w:val="fr-FR"/>
        </w:rPr>
        <w:t>tion entre trois lycées (Salins-les-Bains, Lons-le-Saunier, Chennevières-sur-Marne) et trois disciplines (lettres, latin, espagnol). Les élèves y sont amenés à découvrir des œuvres autour de l’esclavage, à rendre compte de leurs lectures et de leurs recherches par la publication d’articles sur un blog commun, à y proposer des lectures à voix haute d’extraits …</w:t>
      </w:r>
      <w:r w:rsidR="00443A8E" w:rsidRPr="00443A8E">
        <w:rPr>
          <w:sz w:val="22"/>
          <w:szCs w:val="22"/>
          <w:lang w:val="fr-FR"/>
        </w:rPr>
        <w:t xml:space="preserve"> </w:t>
      </w:r>
      <w:r w:rsidR="00443A8E" w:rsidRPr="00443A8E">
        <w:rPr>
          <w:sz w:val="22"/>
          <w:szCs w:val="22"/>
          <w:lang w:val="fr-FR"/>
        </w:rPr>
        <w:br/>
      </w:r>
      <w:r w:rsidR="00443A8E" w:rsidRPr="008E1080">
        <w:rPr>
          <w:sz w:val="22"/>
          <w:szCs w:val="22"/>
          <w:lang w:val="fr-FR"/>
        </w:rPr>
        <w:br w:type="textWrapping" w:clear="left"/>
      </w:r>
    </w:p>
    <w:p w:rsidR="00443A8E" w:rsidRDefault="00443A8E" w:rsidP="00443A8E">
      <w:pPr>
        <w:rPr>
          <w:rFonts w:ascii="Arial" w:hAnsi="Arial" w:cs="Arial"/>
          <w:b/>
          <w:bCs/>
          <w:smallCaps/>
          <w:sz w:val="22"/>
          <w:szCs w:val="22"/>
          <w:lang w:val="fr-FR"/>
        </w:rPr>
      </w:pPr>
    </w:p>
    <w:p w:rsidR="00443A8E" w:rsidRPr="008D5EDE" w:rsidRDefault="00443A8E" w:rsidP="00443A8E">
      <w:pPr>
        <w:ind w:left="567"/>
        <w:rPr>
          <w:rFonts w:ascii="Arial" w:hAnsi="Arial" w:cs="Arial"/>
          <w:b/>
          <w:bCs/>
          <w:smallCaps/>
          <w:sz w:val="22"/>
          <w:szCs w:val="22"/>
          <w:lang w:val="fr-FR"/>
        </w:rPr>
      </w:pPr>
      <w:r w:rsidRPr="008D5EDE">
        <w:rPr>
          <w:rFonts w:ascii="Arial" w:hAnsi="Arial" w:cs="Arial"/>
          <w:b/>
          <w:bCs/>
          <w:smallCaps/>
          <w:sz w:val="22"/>
          <w:szCs w:val="22"/>
          <w:lang w:val="fr-FR"/>
        </w:rPr>
        <w:t>Laïcité : Une élève interdite de cours dans le 77 pour robe trop longue</w:t>
      </w:r>
    </w:p>
    <w:p w:rsidR="00443A8E" w:rsidRPr="00443A8E" w:rsidRDefault="00A3423D" w:rsidP="00443A8E">
      <w:pPr>
        <w:ind w:left="567"/>
        <w:rPr>
          <w:rFonts w:ascii="Arial" w:hAnsi="Arial" w:cs="Arial"/>
          <w:sz w:val="18"/>
          <w:szCs w:val="18"/>
          <w:lang w:val="fr-FR"/>
        </w:rPr>
      </w:pPr>
      <w:hyperlink r:id="rId119" w:history="1">
        <w:r w:rsidR="00443A8E" w:rsidRPr="008D5EDE">
          <w:rPr>
            <w:rStyle w:val="Hyperlink"/>
            <w:rFonts w:ascii="Arial" w:hAnsi="Arial" w:cs="Arial"/>
            <w:sz w:val="22"/>
            <w:szCs w:val="22"/>
            <w:lang w:val="fr-FR"/>
          </w:rPr>
          <w:t>http://www.cafepedagogique.net/LEXPRESSO/Pages/2016/05/06052016Article635981140418465112.aspx</w:t>
        </w:r>
      </w:hyperlink>
      <w:r w:rsidR="00443A8E" w:rsidRPr="008D5EDE">
        <w:rPr>
          <w:rFonts w:ascii="Arial" w:hAnsi="Arial" w:cs="Arial"/>
          <w:sz w:val="18"/>
          <w:szCs w:val="18"/>
          <w:lang w:val="fr-FR"/>
        </w:rPr>
        <w:br/>
        <w:t xml:space="preserve">Pour la proviseure du lycée Flora Tristan de Montereau-Fault-Yonne, porter une robe longue relève du prosélytisme religieux et </w:t>
      </w:r>
      <w:r w:rsidR="00443A8E" w:rsidRPr="00443A8E">
        <w:rPr>
          <w:rFonts w:ascii="Arial" w:hAnsi="Arial" w:cs="Arial"/>
          <w:sz w:val="18"/>
          <w:szCs w:val="18"/>
          <w:lang w:val="fr-FR"/>
        </w:rPr>
        <w:t>tombe sous le coup de la circulaire sur le voile, révèle Le Nouvel Obs. Pour l'ac</w:t>
      </w:r>
      <w:r w:rsidR="00443A8E" w:rsidRPr="00443A8E">
        <w:rPr>
          <w:rFonts w:ascii="Arial" w:hAnsi="Arial" w:cs="Arial"/>
          <w:sz w:val="18"/>
          <w:szCs w:val="18"/>
          <w:lang w:val="fr-FR"/>
        </w:rPr>
        <w:t>a</w:t>
      </w:r>
      <w:r w:rsidR="00443A8E" w:rsidRPr="00443A8E">
        <w:rPr>
          <w:rFonts w:ascii="Arial" w:hAnsi="Arial" w:cs="Arial"/>
          <w:sz w:val="18"/>
          <w:szCs w:val="18"/>
          <w:lang w:val="fr-FR"/>
        </w:rPr>
        <w:t xml:space="preserve">démie de Créteil par contre "une robe longue n'est pas un motif d'exclusion". Elle appelle au dialogue avec la famille. </w:t>
      </w:r>
      <w:r w:rsidR="00443A8E" w:rsidRPr="00443A8E">
        <w:rPr>
          <w:rFonts w:ascii="Arial" w:hAnsi="Arial" w:cs="Arial"/>
          <w:sz w:val="18"/>
          <w:szCs w:val="18"/>
          <w:lang w:val="fr-FR"/>
        </w:rPr>
        <w:br/>
      </w:r>
    </w:p>
    <w:p w:rsidR="00443A8E" w:rsidRDefault="00443A8E" w:rsidP="008D5EDE">
      <w:pPr>
        <w:rPr>
          <w:rFonts w:ascii="Arial" w:hAnsi="Arial" w:cs="Arial"/>
          <w:sz w:val="20"/>
          <w:szCs w:val="20"/>
          <w:lang w:val="fr-FR"/>
        </w:rPr>
      </w:pPr>
    </w:p>
    <w:p w:rsidR="00E5680D" w:rsidRDefault="00E5680D" w:rsidP="008D5EDE">
      <w:pPr>
        <w:rPr>
          <w:rFonts w:ascii="Arial" w:hAnsi="Arial" w:cs="Arial"/>
          <w:b/>
          <w:bCs/>
          <w:sz w:val="22"/>
          <w:szCs w:val="22"/>
          <w:lang w:val="fr-FR"/>
        </w:rPr>
      </w:pPr>
    </w:p>
    <w:p w:rsidR="00E5680D" w:rsidRPr="00E5680D" w:rsidRDefault="00E5680D" w:rsidP="008D5EDE">
      <w:pPr>
        <w:rPr>
          <w:rFonts w:ascii="Arial" w:hAnsi="Arial" w:cs="Arial"/>
          <w:b/>
          <w:bCs/>
          <w:smallCaps/>
          <w:sz w:val="22"/>
          <w:szCs w:val="22"/>
          <w:lang w:val="fr-FR"/>
        </w:rPr>
      </w:pPr>
      <w:r w:rsidRPr="00E5680D">
        <w:rPr>
          <w:rFonts w:ascii="Arial" w:hAnsi="Arial" w:cs="Arial"/>
          <w:b/>
          <w:bCs/>
          <w:smallCaps/>
          <w:sz w:val="22"/>
          <w:szCs w:val="22"/>
          <w:lang w:val="fr-FR"/>
        </w:rPr>
        <w:t>Ecrire des récits interactifs</w:t>
      </w:r>
    </w:p>
    <w:p w:rsidR="00E5680D" w:rsidRDefault="00A3423D" w:rsidP="008D5EDE">
      <w:pPr>
        <w:rPr>
          <w:rFonts w:ascii="Arial" w:hAnsi="Arial" w:cs="Arial"/>
          <w:sz w:val="20"/>
          <w:szCs w:val="20"/>
          <w:lang w:val="fr-FR"/>
        </w:rPr>
      </w:pPr>
      <w:hyperlink r:id="rId120" w:history="1">
        <w:r w:rsidR="00E5680D" w:rsidRPr="00E5680D">
          <w:rPr>
            <w:rStyle w:val="Hyperlink"/>
            <w:rFonts w:ascii="Arial" w:hAnsi="Arial" w:cs="Arial"/>
            <w:sz w:val="22"/>
            <w:szCs w:val="22"/>
            <w:lang w:val="fr-FR"/>
          </w:rPr>
          <w:t>http://www.cafepedagogique.net/lexpresso/Pages/2016/05/09052016Article635983521793102383.aspx</w:t>
        </w:r>
      </w:hyperlink>
      <w:r w:rsidR="00E5680D" w:rsidRPr="00E5680D">
        <w:rPr>
          <w:rFonts w:ascii="Arial" w:hAnsi="Arial" w:cs="Arial"/>
          <w:sz w:val="22"/>
          <w:szCs w:val="22"/>
          <w:lang w:val="fr-FR"/>
        </w:rPr>
        <w:br/>
      </w:r>
      <w:r w:rsidR="00E5680D" w:rsidRPr="00E5680D">
        <w:rPr>
          <w:rFonts w:ascii="Arial" w:hAnsi="Arial" w:cs="Arial"/>
          <w:sz w:val="18"/>
          <w:szCs w:val="18"/>
          <w:lang w:val="fr-FR"/>
        </w:rPr>
        <w:t>Ecrire et publier en ligne des histoires, imaginer divers fils possibles de l’intrigue que le lecteur explorera ensuite à sa guise : c’est ce que permet le site InkleWriter. L’interface est en anglais, mais d’appropriation très simple. L’outil parait fort adapté pour travailler avec les élèves la cohérence narrative et le plaisir d’écrire, jusque de façon collaborative.</w:t>
      </w:r>
      <w:r w:rsidR="00E5680D" w:rsidRPr="00E5680D">
        <w:rPr>
          <w:sz w:val="22"/>
          <w:szCs w:val="22"/>
          <w:lang w:val="fr-FR"/>
        </w:rPr>
        <w:br/>
      </w:r>
    </w:p>
    <w:p w:rsidR="00E5680D" w:rsidRDefault="00E5680D" w:rsidP="008D5EDE">
      <w:pPr>
        <w:rPr>
          <w:rFonts w:ascii="Arial" w:hAnsi="Arial" w:cs="Arial"/>
          <w:sz w:val="20"/>
          <w:szCs w:val="20"/>
          <w:lang w:val="fr-FR"/>
        </w:rPr>
      </w:pPr>
    </w:p>
    <w:p w:rsidR="00554518" w:rsidRPr="00C03BD3" w:rsidRDefault="00554518" w:rsidP="00554518">
      <w:pPr>
        <w:spacing w:before="100" w:beforeAutospacing="1" w:after="100" w:afterAutospacing="1"/>
        <w:ind w:left="567"/>
        <w:outlineLvl w:val="0"/>
        <w:rPr>
          <w:rFonts w:ascii="Arial" w:hAnsi="Arial" w:cs="Arial"/>
          <w:sz w:val="18"/>
          <w:szCs w:val="18"/>
          <w:lang w:val="fr-FR"/>
        </w:rPr>
      </w:pPr>
      <w:r w:rsidRPr="009172E7">
        <w:rPr>
          <w:rFonts w:ascii="Arial" w:hAnsi="Arial" w:cs="Arial"/>
          <w:b/>
          <w:bCs/>
          <w:smallCaps/>
          <w:kern w:val="36"/>
          <w:sz w:val="22"/>
          <w:szCs w:val="22"/>
          <w:lang w:val="fr-FR"/>
        </w:rPr>
        <w:t>les dérives du football business</w:t>
      </w:r>
      <w:r>
        <w:rPr>
          <w:rFonts w:ascii="Arial" w:hAnsi="Arial" w:cs="Arial"/>
          <w:b/>
          <w:bCs/>
          <w:kern w:val="36"/>
          <w:sz w:val="20"/>
          <w:szCs w:val="20"/>
          <w:lang w:val="fr-FR"/>
        </w:rPr>
        <w:br/>
      </w:r>
      <w:hyperlink r:id="rId121" w:anchor="xtor=EPR-126-newsletter_tra-20160509" w:history="1">
        <w:r w:rsidRPr="00554518">
          <w:rPr>
            <w:rStyle w:val="Hyperlink"/>
            <w:rFonts w:ascii="Arial" w:hAnsi="Arial" w:cs="Arial"/>
            <w:sz w:val="22"/>
            <w:szCs w:val="22"/>
            <w:lang w:val="fr-FR"/>
          </w:rPr>
          <w:t>http://television.telerama.fr/television/hors-jeu-ou-quand-arte-arbitre-les-derives-du-football-business,141763.php#xtor=EPR-126-newsletter_tra-20160509</w:t>
        </w:r>
      </w:hyperlink>
      <w:r w:rsidRPr="00554518">
        <w:rPr>
          <w:rFonts w:ascii="Arial" w:hAnsi="Arial" w:cs="Arial"/>
          <w:sz w:val="22"/>
          <w:szCs w:val="22"/>
          <w:lang w:val="fr-FR"/>
        </w:rPr>
        <w:br/>
      </w:r>
      <w:r w:rsidRPr="00554518">
        <w:rPr>
          <w:rFonts w:ascii="Arial" w:hAnsi="Arial" w:cs="Arial"/>
          <w:sz w:val="18"/>
          <w:szCs w:val="18"/>
          <w:lang w:val="fr-FR"/>
        </w:rPr>
        <w:t xml:space="preserve">Un web documentaire interactif de plus de cinq heures analyse les coulisses d'un monde du ballon devenu fou. </w:t>
      </w:r>
      <w:r w:rsidRPr="00C03BD3">
        <w:rPr>
          <w:rFonts w:ascii="Arial" w:hAnsi="Arial" w:cs="Arial"/>
          <w:sz w:val="18"/>
          <w:szCs w:val="18"/>
          <w:lang w:val="fr-FR"/>
        </w:rPr>
        <w:t>Scandales, omerta, matchs truqués... Une investigation remarquable.</w:t>
      </w:r>
    </w:p>
    <w:p w:rsidR="00554518" w:rsidRDefault="00554518" w:rsidP="00C03BD3">
      <w:pPr>
        <w:spacing w:before="100" w:beforeAutospacing="1" w:after="100" w:afterAutospacing="1"/>
        <w:outlineLvl w:val="0"/>
        <w:rPr>
          <w:rFonts w:ascii="Arial" w:hAnsi="Arial" w:cs="Arial"/>
          <w:sz w:val="20"/>
          <w:szCs w:val="20"/>
          <w:lang w:val="fr-FR"/>
        </w:rPr>
      </w:pPr>
      <w:r w:rsidRPr="00C03BD3">
        <w:rPr>
          <w:rFonts w:ascii="Arial" w:hAnsi="Arial" w:cs="Arial"/>
          <w:b/>
          <w:bCs/>
          <w:smallCaps/>
          <w:kern w:val="36"/>
          <w:sz w:val="18"/>
          <w:szCs w:val="18"/>
          <w:lang w:val="fr-FR"/>
        </w:rPr>
        <w:br/>
      </w:r>
      <w:r w:rsidR="00C03BD3">
        <w:rPr>
          <w:rFonts w:ascii="Arial" w:hAnsi="Arial" w:cs="Arial"/>
          <w:b/>
          <w:bCs/>
          <w:smallCaps/>
          <w:sz w:val="22"/>
          <w:szCs w:val="22"/>
          <w:lang w:val="fr-FR"/>
        </w:rPr>
        <w:br/>
      </w:r>
      <w:r w:rsidR="00C03BD3" w:rsidRPr="00F55DF7">
        <w:rPr>
          <w:rFonts w:ascii="Arial" w:hAnsi="Arial" w:cs="Arial"/>
          <w:b/>
          <w:bCs/>
          <w:smallCaps/>
          <w:sz w:val="22"/>
          <w:szCs w:val="22"/>
          <w:lang w:val="fr-FR"/>
        </w:rPr>
        <w:t>Stratégies numériques pour la lecture</w:t>
      </w:r>
      <w:r w:rsidR="00C03BD3" w:rsidRPr="00F55DF7">
        <w:rPr>
          <w:rFonts w:ascii="Arial" w:hAnsi="Arial" w:cs="Arial"/>
          <w:b/>
          <w:bCs/>
          <w:smallCaps/>
          <w:sz w:val="22"/>
          <w:szCs w:val="22"/>
          <w:lang w:val="fr-FR"/>
        </w:rPr>
        <w:br/>
      </w:r>
      <w:hyperlink r:id="rId122" w:history="1">
        <w:r w:rsidR="009D0E32" w:rsidRPr="00F55DF7">
          <w:rPr>
            <w:rStyle w:val="Hyperlink"/>
            <w:rFonts w:ascii="Arial" w:hAnsi="Arial" w:cs="Arial"/>
            <w:sz w:val="22"/>
            <w:szCs w:val="22"/>
            <w:lang w:val="fr-FR"/>
          </w:rPr>
          <w:t>Le dossier</w:t>
        </w:r>
      </w:hyperlink>
      <w:r w:rsidR="00C03BD3" w:rsidRPr="00C03BD3">
        <w:rPr>
          <w:rFonts w:ascii="Arial" w:hAnsi="Arial" w:cs="Arial"/>
          <w:sz w:val="18"/>
          <w:szCs w:val="18"/>
          <w:lang w:val="fr-FR"/>
        </w:rPr>
        <w:br/>
        <w:t>Le numérique peut venir au secours de la lecture. C'est ce que montre un remarquable dossier du Récit québ</w:t>
      </w:r>
      <w:r w:rsidR="00C03BD3" w:rsidRPr="00C03BD3">
        <w:rPr>
          <w:rFonts w:ascii="Arial" w:hAnsi="Arial" w:cs="Arial"/>
          <w:sz w:val="18"/>
          <w:szCs w:val="18"/>
          <w:lang w:val="fr-FR"/>
        </w:rPr>
        <w:t>é</w:t>
      </w:r>
      <w:r w:rsidR="00C03BD3" w:rsidRPr="00C03BD3">
        <w:rPr>
          <w:rFonts w:ascii="Arial" w:hAnsi="Arial" w:cs="Arial"/>
          <w:sz w:val="18"/>
          <w:szCs w:val="18"/>
          <w:lang w:val="fr-FR"/>
        </w:rPr>
        <w:t>cois. Il s'attache à montrer tous les appuis que le numérique peut porter pour améliorer le confort de lecture, partager des stratégies de lecture, améliorer ou animer le texte et partager ses lectures. Ainsi, il montre comment améliorer le texte pour les enfants dyslexique ou comment animer le texte en y incluant des notes ou des images et animations. Une des applications la plus intéressantes est la réalisation de capsules vidéo où l'enseignant verbalise à voix haute sa mise en pratique de la stratégie de lecture. Les enfants ont ainsi à portée de main le vécu d'un lecteur expert. Le dossier montre aussi des outils pour réaliser des questionnaires et dégager l'esse</w:t>
      </w:r>
      <w:r w:rsidR="00C03BD3" w:rsidRPr="00C03BD3">
        <w:rPr>
          <w:rFonts w:ascii="Arial" w:hAnsi="Arial" w:cs="Arial"/>
          <w:sz w:val="18"/>
          <w:szCs w:val="18"/>
          <w:lang w:val="fr-FR"/>
        </w:rPr>
        <w:t>n</w:t>
      </w:r>
      <w:r w:rsidR="00C03BD3" w:rsidRPr="00C03BD3">
        <w:rPr>
          <w:rFonts w:ascii="Arial" w:hAnsi="Arial" w:cs="Arial"/>
          <w:sz w:val="18"/>
          <w:szCs w:val="18"/>
          <w:lang w:val="fr-FR"/>
        </w:rPr>
        <w:t>tiel d'un texte.</w:t>
      </w:r>
      <w:r w:rsidR="00C03BD3" w:rsidRPr="00C03BD3">
        <w:rPr>
          <w:rFonts w:ascii="Arial" w:hAnsi="Arial" w:cs="Arial"/>
          <w:sz w:val="18"/>
          <w:szCs w:val="18"/>
          <w:lang w:val="fr-FR"/>
        </w:rPr>
        <w:br/>
      </w:r>
      <w:r w:rsidR="00C03BD3" w:rsidRPr="00F370FA">
        <w:rPr>
          <w:sz w:val="22"/>
          <w:szCs w:val="22"/>
          <w:lang w:val="fr-FR"/>
        </w:rPr>
        <w:br w:type="textWrapping" w:clear="left"/>
      </w:r>
    </w:p>
    <w:p w:rsidR="00F55DF7" w:rsidRPr="00F55DF7" w:rsidRDefault="00F55DF7" w:rsidP="00F55DF7">
      <w:pPr>
        <w:spacing w:before="100" w:beforeAutospacing="1" w:after="100" w:afterAutospacing="1"/>
        <w:ind w:left="708"/>
        <w:rPr>
          <w:rFonts w:ascii="Arial" w:hAnsi="Arial" w:cs="Arial"/>
          <w:sz w:val="22"/>
          <w:szCs w:val="22"/>
          <w:lang w:val="fr-FR"/>
        </w:rPr>
      </w:pPr>
      <w:r w:rsidRPr="00323905">
        <w:rPr>
          <w:rFonts w:ascii="Arial" w:hAnsi="Arial" w:cs="Arial"/>
          <w:b/>
          <w:bCs/>
          <w:smallCaps/>
          <w:kern w:val="36"/>
          <w:sz w:val="22"/>
          <w:szCs w:val="22"/>
          <w:lang w:val="fr-FR"/>
        </w:rPr>
        <w:t>Les fautes d’orthographe diminuent les chances d’être recruté</w:t>
      </w:r>
      <w:r w:rsidRPr="00F55DF7">
        <w:rPr>
          <w:rFonts w:ascii="Arial" w:hAnsi="Arial" w:cs="Arial"/>
          <w:b/>
          <w:bCs/>
          <w:kern w:val="36"/>
          <w:sz w:val="22"/>
          <w:szCs w:val="22"/>
          <w:lang w:val="fr-FR"/>
        </w:rPr>
        <w:br/>
      </w:r>
      <w:hyperlink r:id="rId123" w:history="1">
        <w:r w:rsidRPr="00F55DF7">
          <w:rPr>
            <w:rStyle w:val="Hyperlink"/>
            <w:rFonts w:ascii="Arial" w:hAnsi="Arial" w:cs="Arial"/>
            <w:sz w:val="22"/>
            <w:szCs w:val="22"/>
            <w:lang w:val="fr-FR"/>
          </w:rPr>
          <w:t>http://abonnes.lemonde.fr//campus/article/2016/05/27/vos-fautes-d-orthographe-divisent-par-trois-vos-chances-d-etre-recrute_4927955_4401467.html</w:t>
        </w:r>
      </w:hyperlink>
    </w:p>
    <w:p w:rsidR="00F55DF7" w:rsidRDefault="00F55DF7" w:rsidP="00C03BD3">
      <w:pPr>
        <w:spacing w:before="100" w:beforeAutospacing="1" w:after="100" w:afterAutospacing="1"/>
        <w:outlineLvl w:val="0"/>
        <w:rPr>
          <w:rFonts w:ascii="Arial" w:hAnsi="Arial" w:cs="Arial"/>
          <w:sz w:val="20"/>
          <w:szCs w:val="20"/>
          <w:lang w:val="fr-FR"/>
        </w:rPr>
      </w:pPr>
    </w:p>
    <w:p w:rsidR="00F370FA" w:rsidRPr="00F370FA" w:rsidRDefault="00F370FA" w:rsidP="00F55DF7">
      <w:pPr>
        <w:rPr>
          <w:rFonts w:ascii="Arial" w:hAnsi="Arial" w:cs="Arial"/>
          <w:smallCaps/>
          <w:sz w:val="22"/>
          <w:szCs w:val="22"/>
          <w:lang w:val="fr-FR"/>
        </w:rPr>
      </w:pPr>
      <w:r w:rsidRPr="00477226">
        <w:rPr>
          <w:rFonts w:ascii="Arial" w:hAnsi="Arial" w:cs="Arial"/>
          <w:b/>
          <w:bCs/>
          <w:smallCaps/>
          <w:kern w:val="36"/>
          <w:sz w:val="22"/>
          <w:szCs w:val="22"/>
          <w:lang w:val="fr-FR"/>
        </w:rPr>
        <w:t>Une vie de jeune fille voilée</w:t>
      </w:r>
      <w:r w:rsidRPr="00F370FA">
        <w:rPr>
          <w:rFonts w:ascii="Arial" w:hAnsi="Arial" w:cs="Arial"/>
          <w:smallCaps/>
          <w:sz w:val="22"/>
          <w:szCs w:val="22"/>
          <w:lang w:val="fr-FR"/>
        </w:rPr>
        <w:t xml:space="preserve"> </w:t>
      </w:r>
    </w:p>
    <w:p w:rsidR="00F370FA" w:rsidRDefault="00F370FA" w:rsidP="00F55DF7">
      <w:pPr>
        <w:rPr>
          <w:rFonts w:ascii="Arial" w:hAnsi="Arial" w:cs="Arial"/>
          <w:sz w:val="18"/>
          <w:szCs w:val="18"/>
          <w:lang w:val="fr-FR"/>
        </w:rPr>
      </w:pPr>
      <w:r w:rsidRPr="00AB69B1">
        <w:rPr>
          <w:rFonts w:ascii="Arial" w:hAnsi="Arial" w:cs="Arial"/>
          <w:noProof/>
          <w:sz w:val="20"/>
          <w:szCs w:val="20"/>
        </w:rPr>
        <w:drawing>
          <wp:inline distT="0" distB="0" distL="0" distR="0" wp14:anchorId="55EEA259" wp14:editId="3ED724EC">
            <wp:extent cx="1707601" cy="619006"/>
            <wp:effectExtent l="0" t="0" r="6985" b="0"/>
            <wp:docPr id="12" name="Grafik 12" descr="Maryam et sa copine Nuzhat au Forum des Halles à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am et sa copine Nuzhat au Forum des Halles à Pari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20500" cy="623682"/>
                    </a:xfrm>
                    <a:prstGeom prst="rect">
                      <a:avLst/>
                    </a:prstGeom>
                    <a:noFill/>
                    <a:ln>
                      <a:noFill/>
                    </a:ln>
                  </pic:spPr>
                </pic:pic>
              </a:graphicData>
            </a:graphic>
          </wp:inline>
        </w:drawing>
      </w:r>
      <w:r>
        <w:rPr>
          <w:rFonts w:ascii="Arial" w:hAnsi="Arial" w:cs="Arial"/>
          <w:sz w:val="20"/>
          <w:szCs w:val="20"/>
          <w:lang w:val="fr-FR"/>
        </w:rPr>
        <w:br/>
      </w:r>
      <w:hyperlink r:id="rId125" w:history="1">
        <w:r w:rsidRPr="00F370FA">
          <w:rPr>
            <w:rStyle w:val="Hyperlink"/>
            <w:rFonts w:ascii="Arial" w:hAnsi="Arial" w:cs="Arial"/>
            <w:sz w:val="22"/>
            <w:szCs w:val="22"/>
            <w:lang w:val="fr-FR"/>
          </w:rPr>
          <w:t>http://abonnes.lemonde.fr/m-actu/article/2016/05/20/une-vie-de-jeune-fille-voilee_4923376_4497186.html</w:t>
        </w:r>
      </w:hyperlink>
      <w:r>
        <w:rPr>
          <w:rFonts w:ascii="Arial" w:hAnsi="Arial" w:cs="Arial"/>
          <w:sz w:val="20"/>
          <w:szCs w:val="20"/>
          <w:lang w:val="fr-FR"/>
        </w:rPr>
        <w:br/>
      </w:r>
      <w:r w:rsidRPr="00477226">
        <w:rPr>
          <w:rFonts w:ascii="Arial" w:hAnsi="Arial" w:cs="Arial"/>
          <w:sz w:val="18"/>
          <w:szCs w:val="18"/>
          <w:lang w:val="fr-FR"/>
        </w:rPr>
        <w:t>C’est un débat qui divise la France. Maryam, Nuzhat, Nesrine ou Djenaba ont choisi de porter le hijab, elles r</w:t>
      </w:r>
      <w:r w:rsidRPr="00477226">
        <w:rPr>
          <w:rFonts w:ascii="Arial" w:hAnsi="Arial" w:cs="Arial"/>
          <w:sz w:val="18"/>
          <w:szCs w:val="18"/>
          <w:lang w:val="fr-FR"/>
        </w:rPr>
        <w:t>a</w:t>
      </w:r>
      <w:r w:rsidRPr="00477226">
        <w:rPr>
          <w:rFonts w:ascii="Arial" w:hAnsi="Arial" w:cs="Arial"/>
          <w:sz w:val="18"/>
          <w:szCs w:val="18"/>
          <w:lang w:val="fr-FR"/>
        </w:rPr>
        <w:t>content leur quotidien de jeunes femmes françaises et musulmanes. Des histoires à la fois singulières et banales.</w:t>
      </w:r>
    </w:p>
    <w:p w:rsidR="00F55DF7" w:rsidRDefault="00F55DF7" w:rsidP="00F370FA">
      <w:pPr>
        <w:ind w:left="567"/>
        <w:rPr>
          <w:rFonts w:ascii="Arial" w:hAnsi="Arial" w:cs="Arial"/>
          <w:sz w:val="18"/>
          <w:szCs w:val="18"/>
          <w:lang w:val="fr-FR"/>
        </w:rPr>
      </w:pPr>
    </w:p>
    <w:p w:rsidR="00F55DF7" w:rsidRPr="00477226" w:rsidRDefault="00F55DF7" w:rsidP="00F370FA">
      <w:pPr>
        <w:ind w:left="567"/>
        <w:rPr>
          <w:rFonts w:ascii="Arial" w:hAnsi="Arial" w:cs="Arial"/>
          <w:sz w:val="20"/>
          <w:szCs w:val="20"/>
          <w:lang w:val="fr-FR"/>
        </w:rPr>
      </w:pPr>
    </w:p>
    <w:p w:rsidR="00EF02CB" w:rsidRPr="00554518" w:rsidRDefault="00EF02CB" w:rsidP="003A67BA">
      <w:pPr>
        <w:pageBreakBefore/>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554518" w:rsidRDefault="0034470F" w:rsidP="00FC659D">
            <w:pPr>
              <w:pStyle w:val="behindh3"/>
              <w:jc w:val="center"/>
              <w:rPr>
                <w:rFonts w:ascii="Arial" w:hAnsi="Arial" w:cs="Arial"/>
                <w:b/>
                <w:smallCaps/>
                <w:sz w:val="22"/>
                <w:szCs w:val="22"/>
                <w:lang w:val="fr-FR"/>
              </w:rPr>
            </w:pPr>
          </w:p>
          <w:p w:rsidR="0034470F" w:rsidRPr="0002274F" w:rsidRDefault="005061CE" w:rsidP="00FC659D">
            <w:pPr>
              <w:pStyle w:val="behindh3"/>
              <w:jc w:val="center"/>
              <w:rPr>
                <w:rFonts w:ascii="Arial" w:hAnsi="Arial" w:cs="Arial"/>
                <w:b/>
                <w:smallCaps/>
                <w:sz w:val="22"/>
                <w:szCs w:val="22"/>
              </w:rPr>
            </w:pPr>
            <w:bookmarkStart w:id="26" w:name="Concours"/>
            <w:bookmarkEnd w:id="26"/>
            <w:r w:rsidRPr="0002274F">
              <w:rPr>
                <w:rFonts w:ascii="Arial" w:hAnsi="Arial" w:cs="Arial"/>
                <w:b/>
                <w:smallCaps/>
                <w:sz w:val="22"/>
                <w:szCs w:val="22"/>
              </w:rPr>
              <w:t xml:space="preserve">Concours - </w:t>
            </w:r>
            <w:r w:rsidR="002A0A30" w:rsidRPr="0002274F">
              <w:rPr>
                <w:rFonts w:ascii="Arial" w:hAnsi="Arial" w:cs="Arial"/>
                <w:b/>
                <w:smallCaps/>
                <w:sz w:val="22"/>
                <w:szCs w:val="22"/>
              </w:rPr>
              <w:t xml:space="preserve">Wettbewerbe </w:t>
            </w:r>
          </w:p>
          <w:p w:rsidR="002A0A30" w:rsidRPr="0002274F" w:rsidRDefault="00A3423D" w:rsidP="00FC659D">
            <w:pPr>
              <w:pStyle w:val="behindh3"/>
              <w:jc w:val="center"/>
              <w:rPr>
                <w:rFonts w:ascii="Arial" w:hAnsi="Arial" w:cs="Arial"/>
                <w:b/>
                <w:smallCaps/>
                <w:sz w:val="22"/>
                <w:szCs w:val="22"/>
              </w:rPr>
            </w:pPr>
            <w:r>
              <w:rPr>
                <w:rFonts w:ascii="Arial" w:hAnsi="Arial" w:cs="Arial"/>
                <w:sz w:val="16"/>
                <w:szCs w:val="19"/>
              </w:rPr>
              <w:pict>
                <v:rect id="_x0000_i1036" style="width:0;height:1.5pt" o:hrstd="t" o:hr="t" fillcolor="gray" stroked="f"/>
              </w:pict>
            </w:r>
          </w:p>
          <w:p w:rsidR="0052289A" w:rsidRPr="0002274F" w:rsidRDefault="0052289A" w:rsidP="00EE609D">
            <w:pPr>
              <w:pStyle w:val="behindh3"/>
              <w:jc w:val="center"/>
              <w:rPr>
                <w:rFonts w:ascii="Arial" w:hAnsi="Arial" w:cs="Arial"/>
                <w:smallCaps/>
              </w:rPr>
            </w:pPr>
          </w:p>
          <w:p w:rsidR="0052289A" w:rsidRPr="0002274F" w:rsidRDefault="0052289A" w:rsidP="00EE609D">
            <w:pPr>
              <w:pStyle w:val="behindh3"/>
              <w:jc w:val="center"/>
              <w:rPr>
                <w:rFonts w:ascii="Arial" w:hAnsi="Arial" w:cs="Arial"/>
                <w:smallCaps/>
              </w:rPr>
            </w:pPr>
            <w:r w:rsidRPr="0002274F">
              <w:rPr>
                <w:rFonts w:ascii="Arial" w:hAnsi="Arial" w:cs="Arial"/>
                <w:b/>
                <w:bCs/>
              </w:rPr>
              <w:t>La vie en BD</w:t>
            </w:r>
          </w:p>
          <w:p w:rsidR="0052289A" w:rsidRPr="0002274F" w:rsidRDefault="0052289A" w:rsidP="00EE609D">
            <w:pPr>
              <w:pStyle w:val="behindh3"/>
              <w:jc w:val="center"/>
              <w:rPr>
                <w:rFonts w:ascii="Verdana" w:hAnsi="Verdana"/>
                <w:color w:val="000000"/>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26" tgtFrame="_blank"/>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Default="00A3423D" w:rsidP="0052289A">
            <w:pPr>
              <w:pStyle w:val="behindh3"/>
              <w:jc w:val="center"/>
            </w:pPr>
            <w:hyperlink r:id="rId128" w:history="1">
              <w:r w:rsidR="00D434EB" w:rsidRPr="001F24D8">
                <w:rPr>
                  <w:rStyle w:val="Hyperlink"/>
                </w:rPr>
                <w:t>http://www.klett.de/frankreich/wettbewerbe</w:t>
              </w:r>
            </w:hyperlink>
          </w:p>
          <w:p w:rsidR="00D434EB" w:rsidRDefault="00D434EB" w:rsidP="0052289A">
            <w:pPr>
              <w:pStyle w:val="behindh3"/>
              <w:jc w:val="center"/>
            </w:pPr>
          </w:p>
          <w:p w:rsidR="00D434EB" w:rsidRPr="00D434EB" w:rsidRDefault="00D434EB" w:rsidP="0052289A">
            <w:pPr>
              <w:pStyle w:val="behindh3"/>
              <w:jc w:val="center"/>
              <w:rPr>
                <w:rFonts w:ascii="Arial" w:hAnsi="Arial" w:cs="Arial"/>
                <w:sz w:val="16"/>
                <w:szCs w:val="19"/>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2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30"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A3423D" w:rsidP="00F12AF0">
            <w:pPr>
              <w:pStyle w:val="berschrift2"/>
              <w:rPr>
                <w:b w:val="0"/>
                <w:smallCaps/>
                <w:sz w:val="22"/>
                <w:szCs w:val="22"/>
                <w:lang w:val="de-DE"/>
              </w:rPr>
            </w:pPr>
            <w:hyperlink r:id="rId131"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A3423D" w:rsidP="00F12AF0">
            <w:pPr>
              <w:pStyle w:val="berschrift2"/>
              <w:rPr>
                <w:sz w:val="18"/>
                <w:szCs w:val="18"/>
                <w:lang w:val="de-DE"/>
              </w:rPr>
            </w:pPr>
            <w:hyperlink r:id="rId132"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A3423D" w:rsidP="00D434EB">
            <w:pPr>
              <w:rPr>
                <w:rFonts w:ascii="Arial" w:hAnsi="Arial" w:cs="Arial"/>
                <w:sz w:val="22"/>
                <w:szCs w:val="22"/>
              </w:rPr>
            </w:pPr>
            <w:hyperlink r:id="rId133"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3423D" w:rsidTr="004564A9">
        <w:tc>
          <w:tcPr>
            <w:tcW w:w="9212" w:type="dxa"/>
            <w:shd w:val="clear" w:color="auto" w:fill="8DB3E2" w:themeFill="text2" w:themeFillTint="66"/>
          </w:tcPr>
          <w:p w:rsidR="00C00FA2" w:rsidRPr="00D7507F" w:rsidRDefault="00C00FA2" w:rsidP="00904593">
            <w:pPr>
              <w:spacing w:after="60"/>
              <w:ind w:right="-108"/>
              <w:jc w:val="center"/>
              <w:rPr>
                <w:rFonts w:ascii="Arial" w:hAnsi="Arial" w:cs="Arial"/>
                <w:b/>
                <w:bCs/>
                <w:smallCaps/>
                <w:lang w:val="fr-FR"/>
              </w:rPr>
            </w:pPr>
            <w:r w:rsidRPr="00D7507F">
              <w:rPr>
                <w:rFonts w:ascii="Arial" w:hAnsi="Arial" w:cs="Arial"/>
                <w:b/>
                <w:bCs/>
                <w:smallCaps/>
                <w:lang w:val="fr-FR"/>
              </w:rPr>
              <w:t>Q</w:t>
            </w:r>
            <w:bookmarkStart w:id="28" w:name="sitesinteressants"/>
            <w:bookmarkStart w:id="29" w:name="sitesintéressants"/>
            <w:bookmarkEnd w:id="28"/>
            <w:bookmarkEnd w:id="29"/>
            <w:r w:rsidRPr="00D7507F">
              <w:rPr>
                <w:rFonts w:ascii="Arial" w:hAnsi="Arial" w:cs="Arial"/>
                <w:b/>
                <w:bCs/>
                <w:smallCaps/>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sidR="003227F8">
              <w:rPr>
                <w:rFonts w:ascii="Arial" w:hAnsi="Arial" w:cs="Arial"/>
                <w:b/>
                <w:bCs/>
                <w:sz w:val="22"/>
                <w:szCs w:val="21"/>
                <w:lang w:val="fr-FR"/>
              </w:rPr>
              <w:br/>
            </w:r>
            <w:r w:rsidR="003227F8" w:rsidRPr="003227F8">
              <w:rPr>
                <w:rFonts w:ascii="Arial" w:hAnsi="Arial" w:cs="Arial"/>
                <w:bCs/>
                <w:sz w:val="18"/>
                <w:szCs w:val="18"/>
                <w:lang w:val="fr-FR"/>
              </w:rPr>
              <w:t>(dernière mise à jour : 12-10-2014)</w:t>
            </w:r>
          </w:p>
        </w:tc>
      </w:tr>
      <w:tr w:rsidR="00C00FA2" w:rsidRPr="00A3423D">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Pr="001B4CCB" w:rsidRDefault="00C00FA2" w:rsidP="00C00FA2">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36" w:history="1">
              <w:r>
                <w:rPr>
                  <w:rStyle w:val="Hyperlink"/>
                  <w:rFonts w:ascii="Arial" w:hAnsi="Arial" w:cs="Arial"/>
                  <w:sz w:val="20"/>
                  <w:lang w:val="fr-FR"/>
                </w:rPr>
                <w:t>http://www.lepointdufle.net/</w:t>
              </w:r>
            </w:hyperlink>
          </w:p>
          <w:p w:rsidR="001B4CCB" w:rsidRPr="001B4CCB" w:rsidRDefault="001B4CCB" w:rsidP="001B4CC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37" w:history="1">
              <w:r w:rsidRPr="001B4CCB">
                <w:rPr>
                  <w:rStyle w:val="Hyperlink"/>
                  <w:rFonts w:ascii="Arial" w:hAnsi="Arial" w:cs="Arial"/>
                  <w:bCs/>
                  <w:sz w:val="20"/>
                  <w:szCs w:val="17"/>
                  <w:lang w:val="fr-FR"/>
                </w:rPr>
                <w:t>http://portail-du-fle.info/</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38"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Pr="00D04471"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D04471" w:rsidRPr="00D04471" w:rsidRDefault="00D04471" w:rsidP="00D04471">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39" w:history="1">
              <w:r w:rsidRPr="007D004F">
                <w:rPr>
                  <w:rStyle w:val="Hyperlink"/>
                  <w:rFonts w:ascii="Arial" w:hAnsi="Arial" w:cs="Arial"/>
                  <w:sz w:val="20"/>
                  <w:szCs w:val="17"/>
                  <w:lang w:val="fr-FR"/>
                </w:rPr>
                <w:t>http://www.leplaisirdapprendre.com/</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40"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141"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42"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43" w:history="1">
              <w:r>
                <w:rPr>
                  <w:rStyle w:val="Hyperlink"/>
                  <w:rFonts w:ascii="Arial" w:hAnsi="Arial" w:cs="Arial"/>
                  <w:sz w:val="20"/>
                  <w:lang w:val="fr-FR"/>
                </w:rPr>
                <w:t>http://frenchresources.info/module_ressources/fr/htm/frameset/ressources/Newsletters-2006-2007/activites.php?act=santons</w:t>
              </w:r>
            </w:hyperlink>
          </w:p>
          <w:p w:rsidR="00D04471" w:rsidRDefault="00D04471" w:rsidP="00D04471">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44" w:history="1">
              <w:r>
                <w:rPr>
                  <w:rStyle w:val="Hyperlink"/>
                  <w:rFonts w:ascii="Arial" w:hAnsi="Arial" w:cs="Arial"/>
                  <w:sz w:val="20"/>
                  <w:lang w:val="fr-FR"/>
                </w:rPr>
                <w:t>http://www.francparler.org/</w:t>
              </w:r>
            </w:hyperlink>
            <w:r>
              <w:rPr>
                <w:rFonts w:ascii="Arial" w:hAnsi="Arial" w:cs="Arial"/>
                <w:sz w:val="20"/>
                <w:lang w:val="fr-FR"/>
              </w:rPr>
              <w:t xml:space="preserve"> </w:t>
            </w:r>
          </w:p>
          <w:p w:rsidR="00D04471" w:rsidRDefault="00D04471" w:rsidP="00D04471">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45" w:history="1">
              <w:r>
                <w:rPr>
                  <w:rStyle w:val="Hyperlink"/>
                  <w:rFonts w:ascii="Arial" w:hAnsi="Arial" w:cs="Arial"/>
                  <w:sz w:val="20"/>
                  <w:lang w:val="fr-FR"/>
                </w:rPr>
                <w:t>http://www.francparler.org/dossiers.htm</w:t>
              </w:r>
            </w:hyperlink>
          </w:p>
          <w:p w:rsidR="00D04471" w:rsidRPr="00D04471" w:rsidRDefault="00D04471" w:rsidP="00D04471">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46" w:history="1">
              <w:r>
                <w:rPr>
                  <w:rStyle w:val="Hyperlink"/>
                  <w:rFonts w:ascii="Arial" w:hAnsi="Arial" w:cs="Arial"/>
                  <w:sz w:val="20"/>
                </w:rPr>
                <w:t>http://www.lehrer-online.de/franzoesisch.php?sid=27919783949756757723390869086340</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147"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148"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149" w:history="1">
              <w:r w:rsidRPr="00D31F08">
                <w:rPr>
                  <w:rStyle w:val="Hyperlink"/>
                  <w:rFonts w:ascii="Arial" w:hAnsi="Arial" w:cs="Arial"/>
                  <w:bCs/>
                  <w:sz w:val="20"/>
                  <w:szCs w:val="20"/>
                  <w:lang w:val="fr-FR"/>
                </w:rPr>
                <w:t>http://www.lecafedufle.fr/</w:t>
              </w:r>
            </w:hyperlink>
          </w:p>
          <w:p w:rsidR="00C00FA2" w:rsidRDefault="00A3423D">
            <w:pPr>
              <w:spacing w:after="60"/>
              <w:ind w:right="-108"/>
              <w:rPr>
                <w:rFonts w:ascii="Arial" w:hAnsi="Arial" w:cs="Arial"/>
                <w:sz w:val="20"/>
                <w:lang w:val="fr-FR"/>
              </w:rPr>
            </w:pPr>
            <w:r>
              <w:rPr>
                <w:rFonts w:ascii="Arial" w:hAnsi="Arial" w:cs="Arial"/>
                <w:sz w:val="16"/>
                <w:szCs w:val="19"/>
              </w:rPr>
              <w:pict>
                <v:rect id="_x0000_i1037"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50"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51"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52"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53"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54"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55"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56"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57"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58"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59"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60"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61"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62"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63"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64" w:history="1">
              <w:r>
                <w:rPr>
                  <w:rStyle w:val="Hyperlink"/>
                  <w:rFonts w:ascii="Arial" w:hAnsi="Arial" w:cs="Arial"/>
                  <w:sz w:val="20"/>
                  <w:szCs w:val="17"/>
                  <w:lang w:val="fr-FR"/>
                </w:rPr>
                <w:t>http://www.tv5.org/cms/chaine-francophone/info/p-1914-</w:t>
              </w:r>
              <w:r>
                <w:rPr>
                  <w:rStyle w:val="Hyperlink"/>
                  <w:rFonts w:ascii="Arial" w:hAnsi="Arial" w:cs="Arial"/>
                  <w:sz w:val="20"/>
                  <w:szCs w:val="17"/>
                  <w:lang w:val="fr-FR"/>
                </w:rPr>
                <w:lastRenderedPageBreak/>
                <w:t>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65"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66"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67"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68"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69"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70"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71"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72"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73"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7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A3423D">
            <w:pPr>
              <w:spacing w:after="60"/>
              <w:ind w:right="-108"/>
              <w:rPr>
                <w:rFonts w:ascii="Arial" w:hAnsi="Arial" w:cs="Arial"/>
                <w:sz w:val="20"/>
                <w:szCs w:val="17"/>
                <w:lang w:val="en-GB"/>
              </w:rPr>
            </w:pPr>
            <w:r>
              <w:rPr>
                <w:rFonts w:ascii="Arial" w:hAnsi="Arial" w:cs="Arial"/>
                <w:sz w:val="16"/>
                <w:szCs w:val="19"/>
              </w:rPr>
              <w:pict>
                <v:rect id="_x0000_i1038"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175"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176"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177"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178"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179"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18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181"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182" w:history="1">
              <w:r>
                <w:rPr>
                  <w:rStyle w:val="Hyperlink"/>
                  <w:rFonts w:ascii="Arial" w:hAnsi="Arial" w:cs="Arial"/>
                  <w:sz w:val="20"/>
                  <w:szCs w:val="17"/>
                  <w:lang w:val="fr-FR"/>
                </w:rPr>
                <w:t>http://www.franceinter.fr/emission-les-p-tits-bateaux-archives</w:t>
              </w:r>
            </w:hyperlink>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183"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184"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A3423D" w:rsidP="00F47C19">
      <w:pPr>
        <w:pageBreakBefore/>
        <w:spacing w:after="60"/>
        <w:ind w:right="-108"/>
        <w:rPr>
          <w:rFonts w:ascii="Arial" w:hAnsi="Arial" w:cs="Arial"/>
          <w:sz w:val="18"/>
          <w:szCs w:val="17"/>
        </w:rPr>
      </w:pPr>
      <w:hyperlink r:id="rId185"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3423D">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A3423D">
            <w:pPr>
              <w:spacing w:after="60"/>
              <w:ind w:right="-108"/>
              <w:jc w:val="center"/>
              <w:rPr>
                <w:rFonts w:ascii="Arial" w:hAnsi="Arial" w:cs="Arial"/>
                <w:b/>
                <w:bCs/>
                <w:smallCaps/>
                <w:sz w:val="22"/>
                <w:szCs w:val="21"/>
                <w:lang w:val="fr-FR"/>
              </w:rPr>
            </w:pPr>
            <w:hyperlink r:id="rId186"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187" w:history="1">
              <w:r>
                <w:rPr>
                  <w:rStyle w:val="Hyperlink"/>
                  <w:rFonts w:ascii="Arial" w:hAnsi="Arial" w:cs="Arial"/>
                  <w:sz w:val="18"/>
                  <w:szCs w:val="20"/>
                  <w:lang w:val="fr-FR"/>
                </w:rPr>
                <w:t>http://www.weblettres.net/pedagogie/index2.php?page=mp</w:t>
              </w:r>
            </w:hyperlink>
          </w:p>
        </w:tc>
      </w:tr>
      <w:tr w:rsidR="00C00FA2" w:rsidRPr="00A3423D">
        <w:tc>
          <w:tcPr>
            <w:tcW w:w="9212" w:type="dxa"/>
          </w:tcPr>
          <w:p w:rsidR="0027236C" w:rsidRPr="00234DA6" w:rsidRDefault="0027236C" w:rsidP="00E07481">
            <w:pPr>
              <w:spacing w:before="100" w:beforeAutospacing="1"/>
              <w:rPr>
                <w:rFonts w:ascii="Arial" w:hAnsi="Arial" w:cs="Arial"/>
                <w:sz w:val="18"/>
                <w:szCs w:val="18"/>
                <w:lang w:val="fr-FR"/>
              </w:rPr>
            </w:pPr>
          </w:p>
          <w:p w:rsidR="005A3E4C" w:rsidRPr="00234DA6" w:rsidRDefault="005A3E4C" w:rsidP="00E07481">
            <w:pPr>
              <w:spacing w:before="100" w:before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3423D">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A3423D">
            <w:pPr>
              <w:spacing w:after="60"/>
              <w:ind w:right="-108"/>
              <w:jc w:val="center"/>
              <w:rPr>
                <w:rFonts w:ascii="Arial" w:hAnsi="Arial" w:cs="Arial"/>
                <w:b/>
                <w:bCs/>
                <w:smallCaps/>
                <w:sz w:val="22"/>
                <w:szCs w:val="21"/>
                <w:lang w:val="fr-FR"/>
              </w:rPr>
            </w:pPr>
            <w:hyperlink r:id="rId188" w:history="1">
              <w:r w:rsidR="00C00FA2">
                <w:rPr>
                  <w:rStyle w:val="Hyperlink"/>
                  <w:rFonts w:ascii="Arial" w:hAnsi="Arial" w:cs="Arial"/>
                  <w:b/>
                  <w:bCs/>
                  <w:smallCaps/>
                  <w:sz w:val="22"/>
                  <w:szCs w:val="21"/>
                  <w:lang w:val="fr-FR"/>
                </w:rPr>
                <w:t>http://www.lepointdufle.net/</w:t>
              </w:r>
            </w:hyperlink>
          </w:p>
        </w:tc>
      </w:tr>
      <w:tr w:rsidR="00C00FA2" w:rsidRPr="00A3423D">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A3423D">
      <w:pPr>
        <w:jc w:val="both"/>
        <w:rPr>
          <w:rFonts w:ascii="Arial" w:hAnsi="Arial" w:cs="Arial"/>
          <w:sz w:val="21"/>
          <w:szCs w:val="21"/>
          <w:lang w:val="fr-FR"/>
        </w:rPr>
      </w:pPr>
      <w:r>
        <w:rPr>
          <w:rFonts w:ascii="Arial" w:hAnsi="Arial" w:cs="Arial"/>
          <w:sz w:val="21"/>
          <w:szCs w:val="21"/>
        </w:rPr>
        <w:pict>
          <v:rect id="_x0000_i1039"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18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E20" w:rsidRDefault="00CB2E20">
      <w:r>
        <w:separator/>
      </w:r>
    </w:p>
  </w:endnote>
  <w:endnote w:type="continuationSeparator" w:id="0">
    <w:p w:rsidR="00CB2E20" w:rsidRDefault="00CB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E20" w:rsidRDefault="00CB2E20">
      <w:r>
        <w:separator/>
      </w:r>
    </w:p>
  </w:footnote>
  <w:footnote w:type="continuationSeparator" w:id="0">
    <w:p w:rsidR="00CB2E20" w:rsidRDefault="00CB2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3D" w:rsidRPr="008456DE" w:rsidRDefault="00A3423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2252DB">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2252DB">
      <w:rPr>
        <w:rStyle w:val="Seitenzahl"/>
        <w:rFonts w:ascii="Arial" w:hAnsi="Arial" w:cs="Arial"/>
        <w:noProof/>
        <w:sz w:val="17"/>
        <w:szCs w:val="17"/>
      </w:rPr>
      <w:t>44</w:t>
    </w:r>
    <w:r>
      <w:rPr>
        <w:rStyle w:val="Seitenzahl"/>
        <w:rFonts w:ascii="Arial" w:hAnsi="Arial" w:cs="Arial"/>
        <w:sz w:val="17"/>
        <w:szCs w:val="17"/>
      </w:rPr>
      <w:fldChar w:fldCharType="end"/>
    </w:r>
  </w:p>
  <w:p w:rsidR="00A3423D" w:rsidRPr="008456DE" w:rsidRDefault="00A3423D">
    <w:pPr>
      <w:pStyle w:val="Kopfzeile"/>
      <w:jc w:val="center"/>
      <w:rPr>
        <w:rFonts w:ascii="Arial" w:hAnsi="Arial" w:cs="Arial"/>
        <w:b/>
        <w:bCs/>
        <w:sz w:val="17"/>
        <w:szCs w:val="17"/>
      </w:rPr>
    </w:pPr>
    <w:r w:rsidRPr="008456DE">
      <w:rPr>
        <w:rFonts w:ascii="Arial" w:hAnsi="Arial" w:cs="Arial"/>
        <w:b/>
        <w:bCs/>
        <w:sz w:val="17"/>
        <w:szCs w:val="17"/>
      </w:rPr>
      <w:t>Kontaktnetz FU – lettre d’info n° 14</w:t>
    </w:r>
    <w:r>
      <w:rPr>
        <w:rFonts w:ascii="Arial" w:hAnsi="Arial" w:cs="Arial"/>
        <w:b/>
        <w:bCs/>
        <w:sz w:val="17"/>
        <w:szCs w:val="17"/>
      </w:rPr>
      <w:t>6</w:t>
    </w:r>
    <w:r w:rsidRPr="008456DE">
      <w:rPr>
        <w:rFonts w:ascii="Arial" w:hAnsi="Arial" w:cs="Arial"/>
        <w:b/>
        <w:bCs/>
        <w:sz w:val="17"/>
        <w:szCs w:val="17"/>
      </w:rPr>
      <w:t xml:space="preserve"> –</w:t>
    </w:r>
    <w:r>
      <w:rPr>
        <w:rFonts w:ascii="Arial" w:hAnsi="Arial" w:cs="Arial"/>
        <w:b/>
        <w:bCs/>
        <w:sz w:val="17"/>
        <w:szCs w:val="17"/>
      </w:rPr>
      <w:t xml:space="preserve"> juin </w:t>
    </w:r>
    <w:r w:rsidRPr="008456DE">
      <w:rPr>
        <w:rFonts w:ascii="Arial" w:hAnsi="Arial" w:cs="Arial"/>
        <w:b/>
        <w:bCs/>
        <w:sz w:val="17"/>
        <w:szCs w:val="17"/>
      </w:rPr>
      <w:t>2016</w:t>
    </w:r>
  </w:p>
  <w:p w:rsidR="00A3423D" w:rsidRDefault="00A3423D">
    <w:pPr>
      <w:pStyle w:val="Kopfzeile"/>
      <w:rPr>
        <w:sz w:val="23"/>
        <w:szCs w:val="23"/>
      </w:rPr>
    </w:pPr>
    <w:r>
      <w:rPr>
        <w:sz w:val="23"/>
        <w:szCs w:val="23"/>
      </w:rPr>
      <w:pict>
        <v:rect id="_x0000_i1040"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1">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5">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7">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0"/>
  </w:num>
  <w:num w:numId="2">
    <w:abstractNumId w:val="14"/>
  </w:num>
  <w:num w:numId="3">
    <w:abstractNumId w:val="2"/>
  </w:num>
  <w:num w:numId="4">
    <w:abstractNumId w:val="15"/>
  </w:num>
  <w:num w:numId="5">
    <w:abstractNumId w:val="11"/>
  </w:num>
  <w:num w:numId="6">
    <w:abstractNumId w:val="9"/>
  </w:num>
  <w:num w:numId="7">
    <w:abstractNumId w:val="0"/>
  </w:num>
  <w:num w:numId="8">
    <w:abstractNumId w:val="12"/>
  </w:num>
  <w:num w:numId="9">
    <w:abstractNumId w:val="5"/>
  </w:num>
  <w:num w:numId="10">
    <w:abstractNumId w:val="7"/>
  </w:num>
  <w:num w:numId="11">
    <w:abstractNumId w:val="6"/>
  </w:num>
  <w:num w:numId="12">
    <w:abstractNumId w:val="3"/>
  </w:num>
  <w:num w:numId="13">
    <w:abstractNumId w:val="4"/>
  </w:num>
  <w:num w:numId="14">
    <w:abstractNumId w:val="13"/>
  </w:num>
  <w:num w:numId="15">
    <w:abstractNumId w:val="1"/>
  </w:num>
  <w:num w:numId="1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108BF"/>
    <w:rsid w:val="00010EDC"/>
    <w:rsid w:val="000115A7"/>
    <w:rsid w:val="00011917"/>
    <w:rsid w:val="00011D5D"/>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396B"/>
    <w:rsid w:val="000244C3"/>
    <w:rsid w:val="00024D3E"/>
    <w:rsid w:val="00025D83"/>
    <w:rsid w:val="00025E39"/>
    <w:rsid w:val="00026263"/>
    <w:rsid w:val="00031030"/>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F49"/>
    <w:rsid w:val="0005438D"/>
    <w:rsid w:val="00054AAA"/>
    <w:rsid w:val="0005541B"/>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513E"/>
    <w:rsid w:val="00075143"/>
    <w:rsid w:val="000752F3"/>
    <w:rsid w:val="000758B8"/>
    <w:rsid w:val="00075B63"/>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A5F"/>
    <w:rsid w:val="00097FF0"/>
    <w:rsid w:val="000A0938"/>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63F9"/>
    <w:rsid w:val="000A70AF"/>
    <w:rsid w:val="000A7877"/>
    <w:rsid w:val="000A7B0F"/>
    <w:rsid w:val="000B01C6"/>
    <w:rsid w:val="000B0550"/>
    <w:rsid w:val="000B094F"/>
    <w:rsid w:val="000B0E72"/>
    <w:rsid w:val="000B1188"/>
    <w:rsid w:val="000B13E9"/>
    <w:rsid w:val="000B149B"/>
    <w:rsid w:val="000B1591"/>
    <w:rsid w:val="000B17D4"/>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28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C52"/>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79A"/>
    <w:rsid w:val="00124E58"/>
    <w:rsid w:val="00125D38"/>
    <w:rsid w:val="0012656E"/>
    <w:rsid w:val="00126D73"/>
    <w:rsid w:val="00127005"/>
    <w:rsid w:val="001273C1"/>
    <w:rsid w:val="0012745F"/>
    <w:rsid w:val="00127EFC"/>
    <w:rsid w:val="001302A2"/>
    <w:rsid w:val="00130DF3"/>
    <w:rsid w:val="001319AB"/>
    <w:rsid w:val="0013237D"/>
    <w:rsid w:val="001324AE"/>
    <w:rsid w:val="00132847"/>
    <w:rsid w:val="0013294D"/>
    <w:rsid w:val="00132D2F"/>
    <w:rsid w:val="001343A0"/>
    <w:rsid w:val="00135665"/>
    <w:rsid w:val="001357C7"/>
    <w:rsid w:val="00136E5F"/>
    <w:rsid w:val="00140090"/>
    <w:rsid w:val="001403FB"/>
    <w:rsid w:val="00140681"/>
    <w:rsid w:val="00140703"/>
    <w:rsid w:val="00140CAB"/>
    <w:rsid w:val="00140E4C"/>
    <w:rsid w:val="00140F45"/>
    <w:rsid w:val="0014118E"/>
    <w:rsid w:val="001417B0"/>
    <w:rsid w:val="001418DC"/>
    <w:rsid w:val="00141D2D"/>
    <w:rsid w:val="00141E3B"/>
    <w:rsid w:val="0014288B"/>
    <w:rsid w:val="001429F1"/>
    <w:rsid w:val="00142A4F"/>
    <w:rsid w:val="00143991"/>
    <w:rsid w:val="00143B60"/>
    <w:rsid w:val="00143CD5"/>
    <w:rsid w:val="001446EC"/>
    <w:rsid w:val="001452C2"/>
    <w:rsid w:val="00147509"/>
    <w:rsid w:val="00147B26"/>
    <w:rsid w:val="00150497"/>
    <w:rsid w:val="001507AC"/>
    <w:rsid w:val="001511C6"/>
    <w:rsid w:val="001518DF"/>
    <w:rsid w:val="0015278F"/>
    <w:rsid w:val="00152D35"/>
    <w:rsid w:val="00152D57"/>
    <w:rsid w:val="001530FC"/>
    <w:rsid w:val="001538B1"/>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9AB"/>
    <w:rsid w:val="00170A60"/>
    <w:rsid w:val="001719D9"/>
    <w:rsid w:val="001721F0"/>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C48"/>
    <w:rsid w:val="0019140C"/>
    <w:rsid w:val="001925E8"/>
    <w:rsid w:val="00192939"/>
    <w:rsid w:val="00192EC9"/>
    <w:rsid w:val="00193B85"/>
    <w:rsid w:val="00194A50"/>
    <w:rsid w:val="00195380"/>
    <w:rsid w:val="0019591E"/>
    <w:rsid w:val="0019684A"/>
    <w:rsid w:val="0019700E"/>
    <w:rsid w:val="00197140"/>
    <w:rsid w:val="00197206"/>
    <w:rsid w:val="001A21C4"/>
    <w:rsid w:val="001A28B8"/>
    <w:rsid w:val="001A2A95"/>
    <w:rsid w:val="001A329C"/>
    <w:rsid w:val="001A3397"/>
    <w:rsid w:val="001A4D1D"/>
    <w:rsid w:val="001A5038"/>
    <w:rsid w:val="001A6555"/>
    <w:rsid w:val="001A6E75"/>
    <w:rsid w:val="001A740F"/>
    <w:rsid w:val="001A79C6"/>
    <w:rsid w:val="001B007F"/>
    <w:rsid w:val="001B138B"/>
    <w:rsid w:val="001B183F"/>
    <w:rsid w:val="001B192F"/>
    <w:rsid w:val="001B1EED"/>
    <w:rsid w:val="001B219C"/>
    <w:rsid w:val="001B3718"/>
    <w:rsid w:val="001B4A38"/>
    <w:rsid w:val="001B4B75"/>
    <w:rsid w:val="001B4CCB"/>
    <w:rsid w:val="001B6620"/>
    <w:rsid w:val="001B776E"/>
    <w:rsid w:val="001B7A1C"/>
    <w:rsid w:val="001B7AB0"/>
    <w:rsid w:val="001C052F"/>
    <w:rsid w:val="001C0D9C"/>
    <w:rsid w:val="001C1AD4"/>
    <w:rsid w:val="001C2F4A"/>
    <w:rsid w:val="001C3755"/>
    <w:rsid w:val="001C3819"/>
    <w:rsid w:val="001C3C88"/>
    <w:rsid w:val="001C3E25"/>
    <w:rsid w:val="001C4836"/>
    <w:rsid w:val="001C5632"/>
    <w:rsid w:val="001C589E"/>
    <w:rsid w:val="001C6892"/>
    <w:rsid w:val="001C6C0B"/>
    <w:rsid w:val="001C724F"/>
    <w:rsid w:val="001D07F3"/>
    <w:rsid w:val="001D1028"/>
    <w:rsid w:val="001D11CC"/>
    <w:rsid w:val="001D12C2"/>
    <w:rsid w:val="001D1439"/>
    <w:rsid w:val="001D176F"/>
    <w:rsid w:val="001D1F37"/>
    <w:rsid w:val="001D29DD"/>
    <w:rsid w:val="001D38CA"/>
    <w:rsid w:val="001D4304"/>
    <w:rsid w:val="001D4D8B"/>
    <w:rsid w:val="001D5876"/>
    <w:rsid w:val="001D5BFB"/>
    <w:rsid w:val="001D5D7D"/>
    <w:rsid w:val="001D63B8"/>
    <w:rsid w:val="001D6537"/>
    <w:rsid w:val="001D6A14"/>
    <w:rsid w:val="001D71EA"/>
    <w:rsid w:val="001D7C9C"/>
    <w:rsid w:val="001E04F2"/>
    <w:rsid w:val="001E08C6"/>
    <w:rsid w:val="001E0AC9"/>
    <w:rsid w:val="001E1BB4"/>
    <w:rsid w:val="001E22F0"/>
    <w:rsid w:val="001E24C4"/>
    <w:rsid w:val="001E3115"/>
    <w:rsid w:val="001E39DC"/>
    <w:rsid w:val="001E3B8B"/>
    <w:rsid w:val="001E51F6"/>
    <w:rsid w:val="001E56C2"/>
    <w:rsid w:val="001E5C0D"/>
    <w:rsid w:val="001E6443"/>
    <w:rsid w:val="001E70CC"/>
    <w:rsid w:val="001E74A8"/>
    <w:rsid w:val="001E7FA1"/>
    <w:rsid w:val="001F0E0D"/>
    <w:rsid w:val="001F0F1E"/>
    <w:rsid w:val="001F183F"/>
    <w:rsid w:val="001F44D4"/>
    <w:rsid w:val="001F46D3"/>
    <w:rsid w:val="001F4D47"/>
    <w:rsid w:val="001F50F8"/>
    <w:rsid w:val="001F52D1"/>
    <w:rsid w:val="001F5F13"/>
    <w:rsid w:val="001F61F5"/>
    <w:rsid w:val="001F79AE"/>
    <w:rsid w:val="001F7CF5"/>
    <w:rsid w:val="001F7F64"/>
    <w:rsid w:val="00200BB9"/>
    <w:rsid w:val="00200E4B"/>
    <w:rsid w:val="002017D3"/>
    <w:rsid w:val="00202698"/>
    <w:rsid w:val="002049C2"/>
    <w:rsid w:val="00204BA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51B3"/>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3722"/>
    <w:rsid w:val="00254963"/>
    <w:rsid w:val="0025497D"/>
    <w:rsid w:val="00254C9E"/>
    <w:rsid w:val="00255404"/>
    <w:rsid w:val="002560D8"/>
    <w:rsid w:val="002569FB"/>
    <w:rsid w:val="0025716A"/>
    <w:rsid w:val="002574E0"/>
    <w:rsid w:val="002606F7"/>
    <w:rsid w:val="00260DF3"/>
    <w:rsid w:val="0026143F"/>
    <w:rsid w:val="00261724"/>
    <w:rsid w:val="00261C50"/>
    <w:rsid w:val="00261FC6"/>
    <w:rsid w:val="002627A7"/>
    <w:rsid w:val="0026396F"/>
    <w:rsid w:val="00263A61"/>
    <w:rsid w:val="00264146"/>
    <w:rsid w:val="00264835"/>
    <w:rsid w:val="00265ADC"/>
    <w:rsid w:val="00265C77"/>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7B4"/>
    <w:rsid w:val="00274825"/>
    <w:rsid w:val="00274991"/>
    <w:rsid w:val="002749B7"/>
    <w:rsid w:val="00275B04"/>
    <w:rsid w:val="00275DEA"/>
    <w:rsid w:val="00276541"/>
    <w:rsid w:val="0027728B"/>
    <w:rsid w:val="0028004A"/>
    <w:rsid w:val="00280654"/>
    <w:rsid w:val="00280A91"/>
    <w:rsid w:val="00282908"/>
    <w:rsid w:val="002835D7"/>
    <w:rsid w:val="00284EC5"/>
    <w:rsid w:val="00284F1E"/>
    <w:rsid w:val="00284FA3"/>
    <w:rsid w:val="002852BE"/>
    <w:rsid w:val="00285552"/>
    <w:rsid w:val="002858D5"/>
    <w:rsid w:val="00285BB3"/>
    <w:rsid w:val="002861FD"/>
    <w:rsid w:val="002868C4"/>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5489"/>
    <w:rsid w:val="002958B7"/>
    <w:rsid w:val="002963B4"/>
    <w:rsid w:val="002968EA"/>
    <w:rsid w:val="00296C0D"/>
    <w:rsid w:val="00297B87"/>
    <w:rsid w:val="00297CAA"/>
    <w:rsid w:val="00297E40"/>
    <w:rsid w:val="002A0A30"/>
    <w:rsid w:val="002A11A1"/>
    <w:rsid w:val="002A1EB0"/>
    <w:rsid w:val="002A2A46"/>
    <w:rsid w:val="002A2BF7"/>
    <w:rsid w:val="002A32D9"/>
    <w:rsid w:val="002A34D6"/>
    <w:rsid w:val="002A42BC"/>
    <w:rsid w:val="002A4818"/>
    <w:rsid w:val="002A4B16"/>
    <w:rsid w:val="002A5343"/>
    <w:rsid w:val="002A6F23"/>
    <w:rsid w:val="002A7557"/>
    <w:rsid w:val="002A7834"/>
    <w:rsid w:val="002B000F"/>
    <w:rsid w:val="002B0046"/>
    <w:rsid w:val="002B061C"/>
    <w:rsid w:val="002B1374"/>
    <w:rsid w:val="002B2E13"/>
    <w:rsid w:val="002B31F4"/>
    <w:rsid w:val="002B3C38"/>
    <w:rsid w:val="002B45A1"/>
    <w:rsid w:val="002B53FC"/>
    <w:rsid w:val="002B71A6"/>
    <w:rsid w:val="002B7380"/>
    <w:rsid w:val="002B7A04"/>
    <w:rsid w:val="002B7E00"/>
    <w:rsid w:val="002B7FFA"/>
    <w:rsid w:val="002C0248"/>
    <w:rsid w:val="002C0315"/>
    <w:rsid w:val="002C14FC"/>
    <w:rsid w:val="002C18A2"/>
    <w:rsid w:val="002C1974"/>
    <w:rsid w:val="002C1DA6"/>
    <w:rsid w:val="002C2413"/>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34C7"/>
    <w:rsid w:val="002F38D7"/>
    <w:rsid w:val="002F4342"/>
    <w:rsid w:val="002F445A"/>
    <w:rsid w:val="002F48B2"/>
    <w:rsid w:val="002F56D3"/>
    <w:rsid w:val="002F5BF4"/>
    <w:rsid w:val="002F5F4C"/>
    <w:rsid w:val="002F5FEF"/>
    <w:rsid w:val="002F635E"/>
    <w:rsid w:val="002F6804"/>
    <w:rsid w:val="002F6C09"/>
    <w:rsid w:val="002F7766"/>
    <w:rsid w:val="003001FA"/>
    <w:rsid w:val="003014AD"/>
    <w:rsid w:val="00301548"/>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ACF"/>
    <w:rsid w:val="00316D36"/>
    <w:rsid w:val="00317730"/>
    <w:rsid w:val="00317A73"/>
    <w:rsid w:val="00317EB3"/>
    <w:rsid w:val="00320024"/>
    <w:rsid w:val="00321342"/>
    <w:rsid w:val="003216C8"/>
    <w:rsid w:val="003217B9"/>
    <w:rsid w:val="00322057"/>
    <w:rsid w:val="003225EF"/>
    <w:rsid w:val="003227F8"/>
    <w:rsid w:val="00322E6A"/>
    <w:rsid w:val="00323BDA"/>
    <w:rsid w:val="00325B7C"/>
    <w:rsid w:val="003260C0"/>
    <w:rsid w:val="00326781"/>
    <w:rsid w:val="00326C21"/>
    <w:rsid w:val="00330E7F"/>
    <w:rsid w:val="00331226"/>
    <w:rsid w:val="00331A56"/>
    <w:rsid w:val="00332904"/>
    <w:rsid w:val="00332D93"/>
    <w:rsid w:val="0033431E"/>
    <w:rsid w:val="00334342"/>
    <w:rsid w:val="0033483C"/>
    <w:rsid w:val="00335C64"/>
    <w:rsid w:val="00337907"/>
    <w:rsid w:val="00337ABF"/>
    <w:rsid w:val="00337E67"/>
    <w:rsid w:val="00340618"/>
    <w:rsid w:val="00341052"/>
    <w:rsid w:val="00341944"/>
    <w:rsid w:val="0034219B"/>
    <w:rsid w:val="003423C3"/>
    <w:rsid w:val="00343155"/>
    <w:rsid w:val="0034373A"/>
    <w:rsid w:val="00343BB5"/>
    <w:rsid w:val="00344139"/>
    <w:rsid w:val="003443B5"/>
    <w:rsid w:val="0034470F"/>
    <w:rsid w:val="003448D1"/>
    <w:rsid w:val="00344EAE"/>
    <w:rsid w:val="00346961"/>
    <w:rsid w:val="00346C68"/>
    <w:rsid w:val="00347874"/>
    <w:rsid w:val="00351C70"/>
    <w:rsid w:val="00352357"/>
    <w:rsid w:val="00352896"/>
    <w:rsid w:val="0035461F"/>
    <w:rsid w:val="003552D9"/>
    <w:rsid w:val="003557F7"/>
    <w:rsid w:val="00356079"/>
    <w:rsid w:val="00356719"/>
    <w:rsid w:val="00356748"/>
    <w:rsid w:val="00357954"/>
    <w:rsid w:val="003600B6"/>
    <w:rsid w:val="003606AE"/>
    <w:rsid w:val="00360A7C"/>
    <w:rsid w:val="003613CD"/>
    <w:rsid w:val="003614B3"/>
    <w:rsid w:val="003623DB"/>
    <w:rsid w:val="00363456"/>
    <w:rsid w:val="00363795"/>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71D7"/>
    <w:rsid w:val="0038759E"/>
    <w:rsid w:val="00390844"/>
    <w:rsid w:val="00390E28"/>
    <w:rsid w:val="00391510"/>
    <w:rsid w:val="0039188C"/>
    <w:rsid w:val="00391936"/>
    <w:rsid w:val="003919DA"/>
    <w:rsid w:val="003924F8"/>
    <w:rsid w:val="00392FCA"/>
    <w:rsid w:val="00394A91"/>
    <w:rsid w:val="003963A1"/>
    <w:rsid w:val="003968B9"/>
    <w:rsid w:val="00396B18"/>
    <w:rsid w:val="003A080C"/>
    <w:rsid w:val="003A11BF"/>
    <w:rsid w:val="003A1314"/>
    <w:rsid w:val="003A1871"/>
    <w:rsid w:val="003A1F9C"/>
    <w:rsid w:val="003A31D7"/>
    <w:rsid w:val="003A46D3"/>
    <w:rsid w:val="003A4AB1"/>
    <w:rsid w:val="003A4F6B"/>
    <w:rsid w:val="003A5660"/>
    <w:rsid w:val="003A5ED6"/>
    <w:rsid w:val="003A67BA"/>
    <w:rsid w:val="003A698A"/>
    <w:rsid w:val="003A6BF6"/>
    <w:rsid w:val="003A6F4D"/>
    <w:rsid w:val="003A70EE"/>
    <w:rsid w:val="003A7AC4"/>
    <w:rsid w:val="003A7FF7"/>
    <w:rsid w:val="003B0A84"/>
    <w:rsid w:val="003B0C75"/>
    <w:rsid w:val="003B0D25"/>
    <w:rsid w:val="003B0DA6"/>
    <w:rsid w:val="003B153F"/>
    <w:rsid w:val="003B1A84"/>
    <w:rsid w:val="003B2805"/>
    <w:rsid w:val="003B2F19"/>
    <w:rsid w:val="003B30AA"/>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C5C"/>
    <w:rsid w:val="003E63DC"/>
    <w:rsid w:val="003E66B5"/>
    <w:rsid w:val="003E68B7"/>
    <w:rsid w:val="003F0020"/>
    <w:rsid w:val="003F06D7"/>
    <w:rsid w:val="003F07FE"/>
    <w:rsid w:val="003F0808"/>
    <w:rsid w:val="003F0A0E"/>
    <w:rsid w:val="003F0D93"/>
    <w:rsid w:val="003F109D"/>
    <w:rsid w:val="003F18A1"/>
    <w:rsid w:val="003F1CD7"/>
    <w:rsid w:val="003F2596"/>
    <w:rsid w:val="003F276F"/>
    <w:rsid w:val="003F3FA6"/>
    <w:rsid w:val="003F4767"/>
    <w:rsid w:val="003F48C7"/>
    <w:rsid w:val="003F5854"/>
    <w:rsid w:val="003F5F47"/>
    <w:rsid w:val="003F6B04"/>
    <w:rsid w:val="003F738E"/>
    <w:rsid w:val="003F7928"/>
    <w:rsid w:val="003F7EE8"/>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4F"/>
    <w:rsid w:val="0041746F"/>
    <w:rsid w:val="0041753F"/>
    <w:rsid w:val="0041757D"/>
    <w:rsid w:val="004177EC"/>
    <w:rsid w:val="00417FA9"/>
    <w:rsid w:val="0042025A"/>
    <w:rsid w:val="00423A16"/>
    <w:rsid w:val="0042480F"/>
    <w:rsid w:val="00424A3B"/>
    <w:rsid w:val="00424BF3"/>
    <w:rsid w:val="00424F3F"/>
    <w:rsid w:val="0042522F"/>
    <w:rsid w:val="004255E8"/>
    <w:rsid w:val="00425B9F"/>
    <w:rsid w:val="00426076"/>
    <w:rsid w:val="004272F9"/>
    <w:rsid w:val="0042785B"/>
    <w:rsid w:val="00427A4A"/>
    <w:rsid w:val="004301F7"/>
    <w:rsid w:val="00431012"/>
    <w:rsid w:val="004310A2"/>
    <w:rsid w:val="00431626"/>
    <w:rsid w:val="00431A31"/>
    <w:rsid w:val="00431CF4"/>
    <w:rsid w:val="00431DE6"/>
    <w:rsid w:val="00432A92"/>
    <w:rsid w:val="00432C87"/>
    <w:rsid w:val="004331C3"/>
    <w:rsid w:val="004337D7"/>
    <w:rsid w:val="004338AA"/>
    <w:rsid w:val="00433B44"/>
    <w:rsid w:val="00433E53"/>
    <w:rsid w:val="004342EF"/>
    <w:rsid w:val="00436A63"/>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739E"/>
    <w:rsid w:val="00447A49"/>
    <w:rsid w:val="00447B32"/>
    <w:rsid w:val="00447D55"/>
    <w:rsid w:val="00450F17"/>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60B15"/>
    <w:rsid w:val="00460F08"/>
    <w:rsid w:val="00461087"/>
    <w:rsid w:val="00461721"/>
    <w:rsid w:val="0046309A"/>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1299"/>
    <w:rsid w:val="004815EB"/>
    <w:rsid w:val="004817A1"/>
    <w:rsid w:val="00481928"/>
    <w:rsid w:val="00481DE6"/>
    <w:rsid w:val="00481EE6"/>
    <w:rsid w:val="00481F41"/>
    <w:rsid w:val="004821F4"/>
    <w:rsid w:val="004829A1"/>
    <w:rsid w:val="00482F6A"/>
    <w:rsid w:val="00483DBB"/>
    <w:rsid w:val="00483F32"/>
    <w:rsid w:val="004842D7"/>
    <w:rsid w:val="00484767"/>
    <w:rsid w:val="00484D17"/>
    <w:rsid w:val="0048579B"/>
    <w:rsid w:val="004859E7"/>
    <w:rsid w:val="00485B87"/>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A02F7"/>
    <w:rsid w:val="004A03F8"/>
    <w:rsid w:val="004A0751"/>
    <w:rsid w:val="004A0C4A"/>
    <w:rsid w:val="004A17FC"/>
    <w:rsid w:val="004A1CE0"/>
    <w:rsid w:val="004A259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610"/>
    <w:rsid w:val="004C3885"/>
    <w:rsid w:val="004C3C5D"/>
    <w:rsid w:val="004C4207"/>
    <w:rsid w:val="004C4A1A"/>
    <w:rsid w:val="004C4A52"/>
    <w:rsid w:val="004C5D48"/>
    <w:rsid w:val="004C6BD6"/>
    <w:rsid w:val="004C6D1D"/>
    <w:rsid w:val="004C72EF"/>
    <w:rsid w:val="004C78E4"/>
    <w:rsid w:val="004D0F7B"/>
    <w:rsid w:val="004D123D"/>
    <w:rsid w:val="004D128A"/>
    <w:rsid w:val="004D14FB"/>
    <w:rsid w:val="004D29DC"/>
    <w:rsid w:val="004D34DE"/>
    <w:rsid w:val="004D34EE"/>
    <w:rsid w:val="004D3982"/>
    <w:rsid w:val="004D3FAD"/>
    <w:rsid w:val="004D49ED"/>
    <w:rsid w:val="004D52CD"/>
    <w:rsid w:val="004D5715"/>
    <w:rsid w:val="004D6F48"/>
    <w:rsid w:val="004D7C98"/>
    <w:rsid w:val="004E09E8"/>
    <w:rsid w:val="004E0B03"/>
    <w:rsid w:val="004E1207"/>
    <w:rsid w:val="004E25D8"/>
    <w:rsid w:val="004E51B2"/>
    <w:rsid w:val="004E55CB"/>
    <w:rsid w:val="004E6BF8"/>
    <w:rsid w:val="004E7173"/>
    <w:rsid w:val="004E722D"/>
    <w:rsid w:val="004E7428"/>
    <w:rsid w:val="004E74CD"/>
    <w:rsid w:val="004E7B67"/>
    <w:rsid w:val="004F0867"/>
    <w:rsid w:val="004F209A"/>
    <w:rsid w:val="004F2C16"/>
    <w:rsid w:val="004F420A"/>
    <w:rsid w:val="004F51AF"/>
    <w:rsid w:val="004F5D89"/>
    <w:rsid w:val="004F62E1"/>
    <w:rsid w:val="004F74C1"/>
    <w:rsid w:val="004F7876"/>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AE3"/>
    <w:rsid w:val="00526BE5"/>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949"/>
    <w:rsid w:val="00541B73"/>
    <w:rsid w:val="00541F29"/>
    <w:rsid w:val="005423D8"/>
    <w:rsid w:val="005430E4"/>
    <w:rsid w:val="00543D68"/>
    <w:rsid w:val="00544363"/>
    <w:rsid w:val="00544581"/>
    <w:rsid w:val="005449E9"/>
    <w:rsid w:val="00546972"/>
    <w:rsid w:val="005472D9"/>
    <w:rsid w:val="00547B15"/>
    <w:rsid w:val="00550F57"/>
    <w:rsid w:val="005510E7"/>
    <w:rsid w:val="00552DE3"/>
    <w:rsid w:val="00552DFA"/>
    <w:rsid w:val="0055333F"/>
    <w:rsid w:val="00553634"/>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238A"/>
    <w:rsid w:val="005623E3"/>
    <w:rsid w:val="00562EB6"/>
    <w:rsid w:val="0056374D"/>
    <w:rsid w:val="005639C1"/>
    <w:rsid w:val="00564268"/>
    <w:rsid w:val="00564871"/>
    <w:rsid w:val="00565183"/>
    <w:rsid w:val="0056526F"/>
    <w:rsid w:val="00566CDA"/>
    <w:rsid w:val="00566CF4"/>
    <w:rsid w:val="00566EF2"/>
    <w:rsid w:val="00567B64"/>
    <w:rsid w:val="00567D55"/>
    <w:rsid w:val="00567ECA"/>
    <w:rsid w:val="00567F28"/>
    <w:rsid w:val="00570234"/>
    <w:rsid w:val="00570EB3"/>
    <w:rsid w:val="005710B4"/>
    <w:rsid w:val="00571542"/>
    <w:rsid w:val="00571954"/>
    <w:rsid w:val="00571E0F"/>
    <w:rsid w:val="00572436"/>
    <w:rsid w:val="00572650"/>
    <w:rsid w:val="005729DA"/>
    <w:rsid w:val="00572FE9"/>
    <w:rsid w:val="00573783"/>
    <w:rsid w:val="00573EC0"/>
    <w:rsid w:val="00574034"/>
    <w:rsid w:val="00574212"/>
    <w:rsid w:val="0057427F"/>
    <w:rsid w:val="00574BDD"/>
    <w:rsid w:val="00574FB8"/>
    <w:rsid w:val="00574FD6"/>
    <w:rsid w:val="00575118"/>
    <w:rsid w:val="00575973"/>
    <w:rsid w:val="00576343"/>
    <w:rsid w:val="0057698C"/>
    <w:rsid w:val="00576A32"/>
    <w:rsid w:val="00576B21"/>
    <w:rsid w:val="005779EF"/>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7379"/>
    <w:rsid w:val="00591783"/>
    <w:rsid w:val="00591F5F"/>
    <w:rsid w:val="00592489"/>
    <w:rsid w:val="00593FC3"/>
    <w:rsid w:val="0059505C"/>
    <w:rsid w:val="0059714C"/>
    <w:rsid w:val="0059774C"/>
    <w:rsid w:val="005979FB"/>
    <w:rsid w:val="005A00EB"/>
    <w:rsid w:val="005A0A5A"/>
    <w:rsid w:val="005A2123"/>
    <w:rsid w:val="005A3D9F"/>
    <w:rsid w:val="005A3E4C"/>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C8"/>
    <w:rsid w:val="005C3E13"/>
    <w:rsid w:val="005C577E"/>
    <w:rsid w:val="005C6949"/>
    <w:rsid w:val="005C6954"/>
    <w:rsid w:val="005C6E93"/>
    <w:rsid w:val="005C75B7"/>
    <w:rsid w:val="005C777C"/>
    <w:rsid w:val="005C7BA2"/>
    <w:rsid w:val="005C7F5E"/>
    <w:rsid w:val="005D16C6"/>
    <w:rsid w:val="005D2521"/>
    <w:rsid w:val="005D2985"/>
    <w:rsid w:val="005D38CD"/>
    <w:rsid w:val="005D3C8F"/>
    <w:rsid w:val="005D64CF"/>
    <w:rsid w:val="005D6786"/>
    <w:rsid w:val="005D7E5B"/>
    <w:rsid w:val="005E0A8F"/>
    <w:rsid w:val="005E1D68"/>
    <w:rsid w:val="005E26B5"/>
    <w:rsid w:val="005E27F3"/>
    <w:rsid w:val="005E2E36"/>
    <w:rsid w:val="005E39AD"/>
    <w:rsid w:val="005E453F"/>
    <w:rsid w:val="005E4840"/>
    <w:rsid w:val="005E4F8C"/>
    <w:rsid w:val="005E50ED"/>
    <w:rsid w:val="005E514A"/>
    <w:rsid w:val="005E5E29"/>
    <w:rsid w:val="005E6718"/>
    <w:rsid w:val="005E6B4C"/>
    <w:rsid w:val="005E6EDE"/>
    <w:rsid w:val="005E7269"/>
    <w:rsid w:val="005E735B"/>
    <w:rsid w:val="005E7EC2"/>
    <w:rsid w:val="005F00CC"/>
    <w:rsid w:val="005F0254"/>
    <w:rsid w:val="005F0E0E"/>
    <w:rsid w:val="005F144B"/>
    <w:rsid w:val="005F15D4"/>
    <w:rsid w:val="005F1835"/>
    <w:rsid w:val="005F1CCE"/>
    <w:rsid w:val="005F1D0D"/>
    <w:rsid w:val="005F292C"/>
    <w:rsid w:val="005F2B04"/>
    <w:rsid w:val="005F3356"/>
    <w:rsid w:val="005F3E36"/>
    <w:rsid w:val="005F3EB6"/>
    <w:rsid w:val="005F4159"/>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F7C"/>
    <w:rsid w:val="006065AD"/>
    <w:rsid w:val="00606D7A"/>
    <w:rsid w:val="006108C0"/>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812"/>
    <w:rsid w:val="0062235D"/>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2E6"/>
    <w:rsid w:val="00645EA0"/>
    <w:rsid w:val="00646B8E"/>
    <w:rsid w:val="00646D8E"/>
    <w:rsid w:val="00646F76"/>
    <w:rsid w:val="00647641"/>
    <w:rsid w:val="0064769E"/>
    <w:rsid w:val="00647729"/>
    <w:rsid w:val="00647DD5"/>
    <w:rsid w:val="006505A0"/>
    <w:rsid w:val="00651996"/>
    <w:rsid w:val="00651E9F"/>
    <w:rsid w:val="00652A6A"/>
    <w:rsid w:val="006537CD"/>
    <w:rsid w:val="0065382D"/>
    <w:rsid w:val="00655666"/>
    <w:rsid w:val="00655AF5"/>
    <w:rsid w:val="00655C44"/>
    <w:rsid w:val="0065620B"/>
    <w:rsid w:val="00656438"/>
    <w:rsid w:val="006565FD"/>
    <w:rsid w:val="006566C4"/>
    <w:rsid w:val="00657B52"/>
    <w:rsid w:val="00660705"/>
    <w:rsid w:val="00660717"/>
    <w:rsid w:val="0066114D"/>
    <w:rsid w:val="0066118E"/>
    <w:rsid w:val="006618C2"/>
    <w:rsid w:val="00662BC9"/>
    <w:rsid w:val="00662D2C"/>
    <w:rsid w:val="00663D29"/>
    <w:rsid w:val="0066433C"/>
    <w:rsid w:val="00664935"/>
    <w:rsid w:val="00664FDA"/>
    <w:rsid w:val="00665746"/>
    <w:rsid w:val="0066579C"/>
    <w:rsid w:val="0066588C"/>
    <w:rsid w:val="00665F8B"/>
    <w:rsid w:val="006671FF"/>
    <w:rsid w:val="00667B18"/>
    <w:rsid w:val="006700D6"/>
    <w:rsid w:val="006710DB"/>
    <w:rsid w:val="00671820"/>
    <w:rsid w:val="00672192"/>
    <w:rsid w:val="00673197"/>
    <w:rsid w:val="00674554"/>
    <w:rsid w:val="006746E9"/>
    <w:rsid w:val="00675227"/>
    <w:rsid w:val="006762AB"/>
    <w:rsid w:val="0067659D"/>
    <w:rsid w:val="0067686C"/>
    <w:rsid w:val="0067720D"/>
    <w:rsid w:val="006779BE"/>
    <w:rsid w:val="00677AC1"/>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52E"/>
    <w:rsid w:val="006908EA"/>
    <w:rsid w:val="006910D7"/>
    <w:rsid w:val="00691428"/>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E6"/>
    <w:rsid w:val="006A0B6A"/>
    <w:rsid w:val="006A0B8F"/>
    <w:rsid w:val="006A0DF5"/>
    <w:rsid w:val="006A0E14"/>
    <w:rsid w:val="006A0E4C"/>
    <w:rsid w:val="006A2F73"/>
    <w:rsid w:val="006A3278"/>
    <w:rsid w:val="006A3489"/>
    <w:rsid w:val="006A36ED"/>
    <w:rsid w:val="006A3C5F"/>
    <w:rsid w:val="006A3C71"/>
    <w:rsid w:val="006A3F7F"/>
    <w:rsid w:val="006A4193"/>
    <w:rsid w:val="006A44CB"/>
    <w:rsid w:val="006A4E12"/>
    <w:rsid w:val="006A5019"/>
    <w:rsid w:val="006A6137"/>
    <w:rsid w:val="006A62C4"/>
    <w:rsid w:val="006A62DE"/>
    <w:rsid w:val="006A6876"/>
    <w:rsid w:val="006A6932"/>
    <w:rsid w:val="006A6E1B"/>
    <w:rsid w:val="006A7135"/>
    <w:rsid w:val="006A78A2"/>
    <w:rsid w:val="006B001A"/>
    <w:rsid w:val="006B057D"/>
    <w:rsid w:val="006B076C"/>
    <w:rsid w:val="006B077A"/>
    <w:rsid w:val="006B09A9"/>
    <w:rsid w:val="006B1180"/>
    <w:rsid w:val="006B157D"/>
    <w:rsid w:val="006B16A6"/>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AF8"/>
    <w:rsid w:val="006C3036"/>
    <w:rsid w:val="006C3F94"/>
    <w:rsid w:val="006C46F5"/>
    <w:rsid w:val="006C4856"/>
    <w:rsid w:val="006C492F"/>
    <w:rsid w:val="006C497C"/>
    <w:rsid w:val="006C4B47"/>
    <w:rsid w:val="006C4D2A"/>
    <w:rsid w:val="006C5229"/>
    <w:rsid w:val="006C5CDB"/>
    <w:rsid w:val="006C5E64"/>
    <w:rsid w:val="006C7548"/>
    <w:rsid w:val="006C7D05"/>
    <w:rsid w:val="006D07BA"/>
    <w:rsid w:val="006D0F57"/>
    <w:rsid w:val="006D1011"/>
    <w:rsid w:val="006D1170"/>
    <w:rsid w:val="006D1295"/>
    <w:rsid w:val="006D1644"/>
    <w:rsid w:val="006D1E6B"/>
    <w:rsid w:val="006D2330"/>
    <w:rsid w:val="006D27CB"/>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6040E"/>
    <w:rsid w:val="00760982"/>
    <w:rsid w:val="00760A58"/>
    <w:rsid w:val="00760B18"/>
    <w:rsid w:val="00760EFA"/>
    <w:rsid w:val="0076184C"/>
    <w:rsid w:val="00761922"/>
    <w:rsid w:val="007628C3"/>
    <w:rsid w:val="00762C60"/>
    <w:rsid w:val="00763CFE"/>
    <w:rsid w:val="007662D7"/>
    <w:rsid w:val="007702B0"/>
    <w:rsid w:val="00770346"/>
    <w:rsid w:val="00770F37"/>
    <w:rsid w:val="0077144D"/>
    <w:rsid w:val="007744C8"/>
    <w:rsid w:val="007750E7"/>
    <w:rsid w:val="00775611"/>
    <w:rsid w:val="0077563C"/>
    <w:rsid w:val="007761CE"/>
    <w:rsid w:val="00776EB1"/>
    <w:rsid w:val="007774BD"/>
    <w:rsid w:val="0077787C"/>
    <w:rsid w:val="007808A3"/>
    <w:rsid w:val="00780C6A"/>
    <w:rsid w:val="007821AD"/>
    <w:rsid w:val="007829F5"/>
    <w:rsid w:val="0078427A"/>
    <w:rsid w:val="007849C1"/>
    <w:rsid w:val="00784D95"/>
    <w:rsid w:val="007868DC"/>
    <w:rsid w:val="0078739D"/>
    <w:rsid w:val="00787836"/>
    <w:rsid w:val="00787B32"/>
    <w:rsid w:val="00790D17"/>
    <w:rsid w:val="00791608"/>
    <w:rsid w:val="007916B4"/>
    <w:rsid w:val="0079297D"/>
    <w:rsid w:val="007934E4"/>
    <w:rsid w:val="00793931"/>
    <w:rsid w:val="007939F9"/>
    <w:rsid w:val="00793CF2"/>
    <w:rsid w:val="00795772"/>
    <w:rsid w:val="00797CC7"/>
    <w:rsid w:val="00797FBB"/>
    <w:rsid w:val="007A0D0C"/>
    <w:rsid w:val="007A1125"/>
    <w:rsid w:val="007A12B4"/>
    <w:rsid w:val="007A17B4"/>
    <w:rsid w:val="007A28B0"/>
    <w:rsid w:val="007A28DE"/>
    <w:rsid w:val="007A2B13"/>
    <w:rsid w:val="007A2B45"/>
    <w:rsid w:val="007A2FD2"/>
    <w:rsid w:val="007A5089"/>
    <w:rsid w:val="007A5591"/>
    <w:rsid w:val="007A6141"/>
    <w:rsid w:val="007A6423"/>
    <w:rsid w:val="007A6C1F"/>
    <w:rsid w:val="007A75EF"/>
    <w:rsid w:val="007A7921"/>
    <w:rsid w:val="007B0B9B"/>
    <w:rsid w:val="007B14DD"/>
    <w:rsid w:val="007B2366"/>
    <w:rsid w:val="007B3219"/>
    <w:rsid w:val="007B3DF1"/>
    <w:rsid w:val="007B54E7"/>
    <w:rsid w:val="007B5654"/>
    <w:rsid w:val="007B5EDE"/>
    <w:rsid w:val="007B60DE"/>
    <w:rsid w:val="007B6B8F"/>
    <w:rsid w:val="007B70F8"/>
    <w:rsid w:val="007B70FF"/>
    <w:rsid w:val="007B75AB"/>
    <w:rsid w:val="007B7F34"/>
    <w:rsid w:val="007C001C"/>
    <w:rsid w:val="007C05D4"/>
    <w:rsid w:val="007C114C"/>
    <w:rsid w:val="007C2378"/>
    <w:rsid w:val="007C2877"/>
    <w:rsid w:val="007C2FCA"/>
    <w:rsid w:val="007C364F"/>
    <w:rsid w:val="007C3DC8"/>
    <w:rsid w:val="007C4116"/>
    <w:rsid w:val="007C4506"/>
    <w:rsid w:val="007C53E4"/>
    <w:rsid w:val="007C607F"/>
    <w:rsid w:val="007C60E1"/>
    <w:rsid w:val="007D0144"/>
    <w:rsid w:val="007D0A0F"/>
    <w:rsid w:val="007D0AA8"/>
    <w:rsid w:val="007D1221"/>
    <w:rsid w:val="007D13AD"/>
    <w:rsid w:val="007D21C7"/>
    <w:rsid w:val="007D2B1E"/>
    <w:rsid w:val="007D2E33"/>
    <w:rsid w:val="007D3305"/>
    <w:rsid w:val="007D36A0"/>
    <w:rsid w:val="007D38A5"/>
    <w:rsid w:val="007D39B2"/>
    <w:rsid w:val="007D3B38"/>
    <w:rsid w:val="007D3E02"/>
    <w:rsid w:val="007D3ED5"/>
    <w:rsid w:val="007D4200"/>
    <w:rsid w:val="007D4377"/>
    <w:rsid w:val="007D470B"/>
    <w:rsid w:val="007D5689"/>
    <w:rsid w:val="007D7661"/>
    <w:rsid w:val="007E0302"/>
    <w:rsid w:val="007E0866"/>
    <w:rsid w:val="007E164C"/>
    <w:rsid w:val="007E2113"/>
    <w:rsid w:val="007E2A08"/>
    <w:rsid w:val="007E3B52"/>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D7E"/>
    <w:rsid w:val="007F0EFB"/>
    <w:rsid w:val="007F13BC"/>
    <w:rsid w:val="007F176B"/>
    <w:rsid w:val="007F19FB"/>
    <w:rsid w:val="007F2152"/>
    <w:rsid w:val="007F265D"/>
    <w:rsid w:val="007F2A52"/>
    <w:rsid w:val="007F5398"/>
    <w:rsid w:val="007F54BE"/>
    <w:rsid w:val="007F5869"/>
    <w:rsid w:val="007F5969"/>
    <w:rsid w:val="007F5E8C"/>
    <w:rsid w:val="007F66C8"/>
    <w:rsid w:val="007F6A49"/>
    <w:rsid w:val="007F6DB1"/>
    <w:rsid w:val="0080029C"/>
    <w:rsid w:val="00800648"/>
    <w:rsid w:val="008009C4"/>
    <w:rsid w:val="00800AC8"/>
    <w:rsid w:val="00800E62"/>
    <w:rsid w:val="00800FC0"/>
    <w:rsid w:val="008012DD"/>
    <w:rsid w:val="00801701"/>
    <w:rsid w:val="008018CE"/>
    <w:rsid w:val="00801F99"/>
    <w:rsid w:val="0080255B"/>
    <w:rsid w:val="008029EF"/>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5413"/>
    <w:rsid w:val="0081590A"/>
    <w:rsid w:val="00816F75"/>
    <w:rsid w:val="00816FA0"/>
    <w:rsid w:val="008178E7"/>
    <w:rsid w:val="00820738"/>
    <w:rsid w:val="00820A7C"/>
    <w:rsid w:val="00820C90"/>
    <w:rsid w:val="00821215"/>
    <w:rsid w:val="008215C6"/>
    <w:rsid w:val="008217D8"/>
    <w:rsid w:val="00821F0B"/>
    <w:rsid w:val="00821F9D"/>
    <w:rsid w:val="008224A2"/>
    <w:rsid w:val="00823474"/>
    <w:rsid w:val="00823C95"/>
    <w:rsid w:val="008242A0"/>
    <w:rsid w:val="00824CE0"/>
    <w:rsid w:val="008255A1"/>
    <w:rsid w:val="00825CF3"/>
    <w:rsid w:val="00825E9D"/>
    <w:rsid w:val="00826CF9"/>
    <w:rsid w:val="00826E7C"/>
    <w:rsid w:val="00827414"/>
    <w:rsid w:val="00830F6C"/>
    <w:rsid w:val="00831515"/>
    <w:rsid w:val="0083181F"/>
    <w:rsid w:val="00831DAE"/>
    <w:rsid w:val="00831E9D"/>
    <w:rsid w:val="00832167"/>
    <w:rsid w:val="008328D4"/>
    <w:rsid w:val="00832A78"/>
    <w:rsid w:val="0083427A"/>
    <w:rsid w:val="00834634"/>
    <w:rsid w:val="00834C2E"/>
    <w:rsid w:val="00835BBC"/>
    <w:rsid w:val="008370C1"/>
    <w:rsid w:val="00837145"/>
    <w:rsid w:val="008376A3"/>
    <w:rsid w:val="008407F2"/>
    <w:rsid w:val="008411A5"/>
    <w:rsid w:val="008416DC"/>
    <w:rsid w:val="00842B98"/>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3035"/>
    <w:rsid w:val="008530E0"/>
    <w:rsid w:val="00853421"/>
    <w:rsid w:val="00855253"/>
    <w:rsid w:val="00856623"/>
    <w:rsid w:val="00856AB6"/>
    <w:rsid w:val="00856D04"/>
    <w:rsid w:val="00857060"/>
    <w:rsid w:val="008571CA"/>
    <w:rsid w:val="008604A7"/>
    <w:rsid w:val="00860AB2"/>
    <w:rsid w:val="00861DA5"/>
    <w:rsid w:val="00861F65"/>
    <w:rsid w:val="008624B9"/>
    <w:rsid w:val="00863AA6"/>
    <w:rsid w:val="00864079"/>
    <w:rsid w:val="00864170"/>
    <w:rsid w:val="00864346"/>
    <w:rsid w:val="00865F73"/>
    <w:rsid w:val="0086756C"/>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0AB"/>
    <w:rsid w:val="008874B1"/>
    <w:rsid w:val="00887CDC"/>
    <w:rsid w:val="008902C3"/>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674"/>
    <w:rsid w:val="008A3BBC"/>
    <w:rsid w:val="008A4838"/>
    <w:rsid w:val="008A50C2"/>
    <w:rsid w:val="008A545C"/>
    <w:rsid w:val="008A6448"/>
    <w:rsid w:val="008A70CF"/>
    <w:rsid w:val="008A793B"/>
    <w:rsid w:val="008A7AD7"/>
    <w:rsid w:val="008A7E80"/>
    <w:rsid w:val="008A7EDA"/>
    <w:rsid w:val="008B0D64"/>
    <w:rsid w:val="008B0FD4"/>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23"/>
    <w:rsid w:val="008D01C4"/>
    <w:rsid w:val="008D0772"/>
    <w:rsid w:val="008D13F8"/>
    <w:rsid w:val="008D2009"/>
    <w:rsid w:val="008D4599"/>
    <w:rsid w:val="008D4B33"/>
    <w:rsid w:val="008D4E8E"/>
    <w:rsid w:val="008D5C66"/>
    <w:rsid w:val="008D5EDE"/>
    <w:rsid w:val="008D681F"/>
    <w:rsid w:val="008D6CB7"/>
    <w:rsid w:val="008D6E2B"/>
    <w:rsid w:val="008D7490"/>
    <w:rsid w:val="008E0785"/>
    <w:rsid w:val="008E0A73"/>
    <w:rsid w:val="008E0FCA"/>
    <w:rsid w:val="008E1080"/>
    <w:rsid w:val="008E1E6F"/>
    <w:rsid w:val="008E3384"/>
    <w:rsid w:val="008E33ED"/>
    <w:rsid w:val="008E3BD4"/>
    <w:rsid w:val="008E4BC4"/>
    <w:rsid w:val="008E4F96"/>
    <w:rsid w:val="008E5776"/>
    <w:rsid w:val="008E76CF"/>
    <w:rsid w:val="008E7EC6"/>
    <w:rsid w:val="008F0582"/>
    <w:rsid w:val="008F0784"/>
    <w:rsid w:val="008F0D88"/>
    <w:rsid w:val="008F15D1"/>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50E5"/>
    <w:rsid w:val="00905662"/>
    <w:rsid w:val="009060A4"/>
    <w:rsid w:val="009060AE"/>
    <w:rsid w:val="009065A6"/>
    <w:rsid w:val="009076A1"/>
    <w:rsid w:val="0090782D"/>
    <w:rsid w:val="00907961"/>
    <w:rsid w:val="00907B93"/>
    <w:rsid w:val="00910024"/>
    <w:rsid w:val="0091097B"/>
    <w:rsid w:val="00911484"/>
    <w:rsid w:val="00911491"/>
    <w:rsid w:val="00911A5E"/>
    <w:rsid w:val="009138DF"/>
    <w:rsid w:val="00914B5D"/>
    <w:rsid w:val="00915539"/>
    <w:rsid w:val="009168A2"/>
    <w:rsid w:val="00916A6F"/>
    <w:rsid w:val="00916AB9"/>
    <w:rsid w:val="009170C9"/>
    <w:rsid w:val="009177FF"/>
    <w:rsid w:val="00920119"/>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7098"/>
    <w:rsid w:val="00937532"/>
    <w:rsid w:val="009379F3"/>
    <w:rsid w:val="009406DD"/>
    <w:rsid w:val="00940EF5"/>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F0"/>
    <w:rsid w:val="00952957"/>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609"/>
    <w:rsid w:val="00966228"/>
    <w:rsid w:val="009705C5"/>
    <w:rsid w:val="00970809"/>
    <w:rsid w:val="00970C80"/>
    <w:rsid w:val="0097177A"/>
    <w:rsid w:val="00972A75"/>
    <w:rsid w:val="0097324B"/>
    <w:rsid w:val="0097494B"/>
    <w:rsid w:val="00974BD4"/>
    <w:rsid w:val="009769FA"/>
    <w:rsid w:val="00976B02"/>
    <w:rsid w:val="00976D67"/>
    <w:rsid w:val="00980006"/>
    <w:rsid w:val="00980A87"/>
    <w:rsid w:val="009815CD"/>
    <w:rsid w:val="00984796"/>
    <w:rsid w:val="0098539B"/>
    <w:rsid w:val="009855F1"/>
    <w:rsid w:val="00987000"/>
    <w:rsid w:val="00987514"/>
    <w:rsid w:val="0098758B"/>
    <w:rsid w:val="0098772B"/>
    <w:rsid w:val="00987FC6"/>
    <w:rsid w:val="00991D00"/>
    <w:rsid w:val="0099285F"/>
    <w:rsid w:val="009928F7"/>
    <w:rsid w:val="0099302C"/>
    <w:rsid w:val="00993335"/>
    <w:rsid w:val="00994140"/>
    <w:rsid w:val="0099452E"/>
    <w:rsid w:val="00995584"/>
    <w:rsid w:val="0099574F"/>
    <w:rsid w:val="00995E3B"/>
    <w:rsid w:val="00996048"/>
    <w:rsid w:val="009973D5"/>
    <w:rsid w:val="009979CA"/>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169"/>
    <w:rsid w:val="009B17D2"/>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A0D"/>
    <w:rsid w:val="009D3CE6"/>
    <w:rsid w:val="009D4185"/>
    <w:rsid w:val="009D42DD"/>
    <w:rsid w:val="009D4412"/>
    <w:rsid w:val="009D5385"/>
    <w:rsid w:val="009D5499"/>
    <w:rsid w:val="009D5D37"/>
    <w:rsid w:val="009D7630"/>
    <w:rsid w:val="009E2110"/>
    <w:rsid w:val="009E2CAB"/>
    <w:rsid w:val="009E3394"/>
    <w:rsid w:val="009E3789"/>
    <w:rsid w:val="009E38A5"/>
    <w:rsid w:val="009E46F6"/>
    <w:rsid w:val="009E5826"/>
    <w:rsid w:val="009E6440"/>
    <w:rsid w:val="009E6CC9"/>
    <w:rsid w:val="009E6EBD"/>
    <w:rsid w:val="009F07BE"/>
    <w:rsid w:val="009F1712"/>
    <w:rsid w:val="009F237B"/>
    <w:rsid w:val="009F2A37"/>
    <w:rsid w:val="009F35E1"/>
    <w:rsid w:val="009F3632"/>
    <w:rsid w:val="009F39CE"/>
    <w:rsid w:val="009F3ADF"/>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D7F"/>
    <w:rsid w:val="00A07F52"/>
    <w:rsid w:val="00A10162"/>
    <w:rsid w:val="00A106FC"/>
    <w:rsid w:val="00A11019"/>
    <w:rsid w:val="00A1133B"/>
    <w:rsid w:val="00A13483"/>
    <w:rsid w:val="00A1371D"/>
    <w:rsid w:val="00A13D9D"/>
    <w:rsid w:val="00A14572"/>
    <w:rsid w:val="00A14B2B"/>
    <w:rsid w:val="00A14F81"/>
    <w:rsid w:val="00A1512B"/>
    <w:rsid w:val="00A15CE5"/>
    <w:rsid w:val="00A167DE"/>
    <w:rsid w:val="00A16B95"/>
    <w:rsid w:val="00A17617"/>
    <w:rsid w:val="00A17BDF"/>
    <w:rsid w:val="00A21AC5"/>
    <w:rsid w:val="00A22538"/>
    <w:rsid w:val="00A225CC"/>
    <w:rsid w:val="00A22878"/>
    <w:rsid w:val="00A22E58"/>
    <w:rsid w:val="00A236AD"/>
    <w:rsid w:val="00A23DC2"/>
    <w:rsid w:val="00A24015"/>
    <w:rsid w:val="00A24695"/>
    <w:rsid w:val="00A246AA"/>
    <w:rsid w:val="00A24947"/>
    <w:rsid w:val="00A25109"/>
    <w:rsid w:val="00A25D22"/>
    <w:rsid w:val="00A267A9"/>
    <w:rsid w:val="00A30970"/>
    <w:rsid w:val="00A31C7F"/>
    <w:rsid w:val="00A31D37"/>
    <w:rsid w:val="00A32C4B"/>
    <w:rsid w:val="00A3351E"/>
    <w:rsid w:val="00A33560"/>
    <w:rsid w:val="00A33901"/>
    <w:rsid w:val="00A33974"/>
    <w:rsid w:val="00A33B6B"/>
    <w:rsid w:val="00A33B95"/>
    <w:rsid w:val="00A3423D"/>
    <w:rsid w:val="00A3467B"/>
    <w:rsid w:val="00A348A1"/>
    <w:rsid w:val="00A354BC"/>
    <w:rsid w:val="00A35C9D"/>
    <w:rsid w:val="00A361B5"/>
    <w:rsid w:val="00A37E32"/>
    <w:rsid w:val="00A37FFB"/>
    <w:rsid w:val="00A4023C"/>
    <w:rsid w:val="00A40A6C"/>
    <w:rsid w:val="00A40CD3"/>
    <w:rsid w:val="00A40F83"/>
    <w:rsid w:val="00A40FBF"/>
    <w:rsid w:val="00A40FEE"/>
    <w:rsid w:val="00A41A5E"/>
    <w:rsid w:val="00A41F55"/>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58E"/>
    <w:rsid w:val="00A77601"/>
    <w:rsid w:val="00A77897"/>
    <w:rsid w:val="00A7799F"/>
    <w:rsid w:val="00A80310"/>
    <w:rsid w:val="00A8049A"/>
    <w:rsid w:val="00A808E2"/>
    <w:rsid w:val="00A82367"/>
    <w:rsid w:val="00A826E8"/>
    <w:rsid w:val="00A82B49"/>
    <w:rsid w:val="00A83166"/>
    <w:rsid w:val="00A831BE"/>
    <w:rsid w:val="00A83A96"/>
    <w:rsid w:val="00A83AE8"/>
    <w:rsid w:val="00A83E92"/>
    <w:rsid w:val="00A84CA5"/>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52DA"/>
    <w:rsid w:val="00AB560A"/>
    <w:rsid w:val="00AB60EB"/>
    <w:rsid w:val="00AC07F1"/>
    <w:rsid w:val="00AC2940"/>
    <w:rsid w:val="00AC3AFE"/>
    <w:rsid w:val="00AC3C05"/>
    <w:rsid w:val="00AC3DA5"/>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338E"/>
    <w:rsid w:val="00AF3C9F"/>
    <w:rsid w:val="00AF3E33"/>
    <w:rsid w:val="00AF4547"/>
    <w:rsid w:val="00AF5390"/>
    <w:rsid w:val="00AF5709"/>
    <w:rsid w:val="00AF59D5"/>
    <w:rsid w:val="00AF5E18"/>
    <w:rsid w:val="00AF6709"/>
    <w:rsid w:val="00AF6F04"/>
    <w:rsid w:val="00AF744A"/>
    <w:rsid w:val="00B01369"/>
    <w:rsid w:val="00B01468"/>
    <w:rsid w:val="00B01D19"/>
    <w:rsid w:val="00B0229C"/>
    <w:rsid w:val="00B02C5F"/>
    <w:rsid w:val="00B03418"/>
    <w:rsid w:val="00B039B7"/>
    <w:rsid w:val="00B04DCF"/>
    <w:rsid w:val="00B04F40"/>
    <w:rsid w:val="00B055D8"/>
    <w:rsid w:val="00B056C7"/>
    <w:rsid w:val="00B05FB3"/>
    <w:rsid w:val="00B065B6"/>
    <w:rsid w:val="00B068FD"/>
    <w:rsid w:val="00B0714D"/>
    <w:rsid w:val="00B075E5"/>
    <w:rsid w:val="00B104D2"/>
    <w:rsid w:val="00B10527"/>
    <w:rsid w:val="00B1074C"/>
    <w:rsid w:val="00B11789"/>
    <w:rsid w:val="00B1256F"/>
    <w:rsid w:val="00B12995"/>
    <w:rsid w:val="00B13104"/>
    <w:rsid w:val="00B13A7D"/>
    <w:rsid w:val="00B143CA"/>
    <w:rsid w:val="00B146B6"/>
    <w:rsid w:val="00B14B37"/>
    <w:rsid w:val="00B14E05"/>
    <w:rsid w:val="00B153B8"/>
    <w:rsid w:val="00B1576D"/>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AE7"/>
    <w:rsid w:val="00B62F38"/>
    <w:rsid w:val="00B63431"/>
    <w:rsid w:val="00B641CA"/>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B26"/>
    <w:rsid w:val="00B7248F"/>
    <w:rsid w:val="00B73365"/>
    <w:rsid w:val="00B74034"/>
    <w:rsid w:val="00B746EC"/>
    <w:rsid w:val="00B74F2F"/>
    <w:rsid w:val="00B7587A"/>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4821"/>
    <w:rsid w:val="00B856F0"/>
    <w:rsid w:val="00B85AD6"/>
    <w:rsid w:val="00B86566"/>
    <w:rsid w:val="00B86E11"/>
    <w:rsid w:val="00B86F64"/>
    <w:rsid w:val="00B8767F"/>
    <w:rsid w:val="00B90DA0"/>
    <w:rsid w:val="00B911AA"/>
    <w:rsid w:val="00B91F27"/>
    <w:rsid w:val="00B922A7"/>
    <w:rsid w:val="00B92E7A"/>
    <w:rsid w:val="00B932C7"/>
    <w:rsid w:val="00B93FAC"/>
    <w:rsid w:val="00B946BD"/>
    <w:rsid w:val="00B94E89"/>
    <w:rsid w:val="00B95225"/>
    <w:rsid w:val="00B9641E"/>
    <w:rsid w:val="00B969AC"/>
    <w:rsid w:val="00B971DB"/>
    <w:rsid w:val="00B97513"/>
    <w:rsid w:val="00BA13EA"/>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B0509"/>
    <w:rsid w:val="00BB09DD"/>
    <w:rsid w:val="00BB0AE1"/>
    <w:rsid w:val="00BB13CD"/>
    <w:rsid w:val="00BB19EB"/>
    <w:rsid w:val="00BB2DEF"/>
    <w:rsid w:val="00BB5485"/>
    <w:rsid w:val="00BB6438"/>
    <w:rsid w:val="00BB653D"/>
    <w:rsid w:val="00BB6CE0"/>
    <w:rsid w:val="00BB6F65"/>
    <w:rsid w:val="00BB749A"/>
    <w:rsid w:val="00BC1005"/>
    <w:rsid w:val="00BC1D1F"/>
    <w:rsid w:val="00BC1DB4"/>
    <w:rsid w:val="00BC4255"/>
    <w:rsid w:val="00BC4A5D"/>
    <w:rsid w:val="00BC4E5A"/>
    <w:rsid w:val="00BC5A84"/>
    <w:rsid w:val="00BD0062"/>
    <w:rsid w:val="00BD0694"/>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735B"/>
    <w:rsid w:val="00BE7604"/>
    <w:rsid w:val="00BE763B"/>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3EC"/>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66A"/>
    <w:rsid w:val="00C0771E"/>
    <w:rsid w:val="00C12D34"/>
    <w:rsid w:val="00C12D5A"/>
    <w:rsid w:val="00C12E66"/>
    <w:rsid w:val="00C14AC2"/>
    <w:rsid w:val="00C159CD"/>
    <w:rsid w:val="00C15B0F"/>
    <w:rsid w:val="00C16385"/>
    <w:rsid w:val="00C16671"/>
    <w:rsid w:val="00C169B7"/>
    <w:rsid w:val="00C1723A"/>
    <w:rsid w:val="00C17414"/>
    <w:rsid w:val="00C17849"/>
    <w:rsid w:val="00C17A6E"/>
    <w:rsid w:val="00C17EA4"/>
    <w:rsid w:val="00C17FBC"/>
    <w:rsid w:val="00C2140D"/>
    <w:rsid w:val="00C227A5"/>
    <w:rsid w:val="00C22CB8"/>
    <w:rsid w:val="00C237BB"/>
    <w:rsid w:val="00C24595"/>
    <w:rsid w:val="00C2465E"/>
    <w:rsid w:val="00C259A9"/>
    <w:rsid w:val="00C26781"/>
    <w:rsid w:val="00C2704E"/>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EDA"/>
    <w:rsid w:val="00C45F0A"/>
    <w:rsid w:val="00C45F77"/>
    <w:rsid w:val="00C46337"/>
    <w:rsid w:val="00C46875"/>
    <w:rsid w:val="00C475FD"/>
    <w:rsid w:val="00C4774C"/>
    <w:rsid w:val="00C5019A"/>
    <w:rsid w:val="00C51A41"/>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7C61"/>
    <w:rsid w:val="00C67CE9"/>
    <w:rsid w:val="00C70126"/>
    <w:rsid w:val="00C701F4"/>
    <w:rsid w:val="00C703C7"/>
    <w:rsid w:val="00C7041F"/>
    <w:rsid w:val="00C704EF"/>
    <w:rsid w:val="00C70A42"/>
    <w:rsid w:val="00C70FBF"/>
    <w:rsid w:val="00C719C3"/>
    <w:rsid w:val="00C727F0"/>
    <w:rsid w:val="00C732A9"/>
    <w:rsid w:val="00C733EB"/>
    <w:rsid w:val="00C7348B"/>
    <w:rsid w:val="00C7404D"/>
    <w:rsid w:val="00C7411D"/>
    <w:rsid w:val="00C75AF7"/>
    <w:rsid w:val="00C75BF8"/>
    <w:rsid w:val="00C763BF"/>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6317"/>
    <w:rsid w:val="00CA75AB"/>
    <w:rsid w:val="00CA7E83"/>
    <w:rsid w:val="00CB0D30"/>
    <w:rsid w:val="00CB1E4A"/>
    <w:rsid w:val="00CB1FF0"/>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667"/>
    <w:rsid w:val="00CD0F16"/>
    <w:rsid w:val="00CD288B"/>
    <w:rsid w:val="00CD2EC5"/>
    <w:rsid w:val="00CD447F"/>
    <w:rsid w:val="00CD4C56"/>
    <w:rsid w:val="00CD57C7"/>
    <w:rsid w:val="00CD5A35"/>
    <w:rsid w:val="00CD5AA5"/>
    <w:rsid w:val="00CD5C9A"/>
    <w:rsid w:val="00CD654B"/>
    <w:rsid w:val="00CD678E"/>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3662"/>
    <w:rsid w:val="00D04471"/>
    <w:rsid w:val="00D044AD"/>
    <w:rsid w:val="00D0662C"/>
    <w:rsid w:val="00D071BC"/>
    <w:rsid w:val="00D073D1"/>
    <w:rsid w:val="00D07DB9"/>
    <w:rsid w:val="00D100BE"/>
    <w:rsid w:val="00D10E4B"/>
    <w:rsid w:val="00D118AF"/>
    <w:rsid w:val="00D12433"/>
    <w:rsid w:val="00D128F5"/>
    <w:rsid w:val="00D1338A"/>
    <w:rsid w:val="00D1368B"/>
    <w:rsid w:val="00D13798"/>
    <w:rsid w:val="00D13C20"/>
    <w:rsid w:val="00D13D75"/>
    <w:rsid w:val="00D142CE"/>
    <w:rsid w:val="00D1496A"/>
    <w:rsid w:val="00D1535A"/>
    <w:rsid w:val="00D15D11"/>
    <w:rsid w:val="00D16DA5"/>
    <w:rsid w:val="00D16FA5"/>
    <w:rsid w:val="00D17473"/>
    <w:rsid w:val="00D20D7A"/>
    <w:rsid w:val="00D21199"/>
    <w:rsid w:val="00D21FA1"/>
    <w:rsid w:val="00D229C6"/>
    <w:rsid w:val="00D23079"/>
    <w:rsid w:val="00D23194"/>
    <w:rsid w:val="00D23B90"/>
    <w:rsid w:val="00D24AD9"/>
    <w:rsid w:val="00D25815"/>
    <w:rsid w:val="00D26442"/>
    <w:rsid w:val="00D2660D"/>
    <w:rsid w:val="00D27E7F"/>
    <w:rsid w:val="00D3084D"/>
    <w:rsid w:val="00D30A28"/>
    <w:rsid w:val="00D31398"/>
    <w:rsid w:val="00D31F08"/>
    <w:rsid w:val="00D33D23"/>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507F"/>
    <w:rsid w:val="00D7643E"/>
    <w:rsid w:val="00D76EB1"/>
    <w:rsid w:val="00D81099"/>
    <w:rsid w:val="00D81929"/>
    <w:rsid w:val="00D81C1C"/>
    <w:rsid w:val="00D81DFB"/>
    <w:rsid w:val="00D81EC6"/>
    <w:rsid w:val="00D82672"/>
    <w:rsid w:val="00D83007"/>
    <w:rsid w:val="00D83146"/>
    <w:rsid w:val="00D83472"/>
    <w:rsid w:val="00D834C7"/>
    <w:rsid w:val="00D83748"/>
    <w:rsid w:val="00D841AE"/>
    <w:rsid w:val="00D8473F"/>
    <w:rsid w:val="00D84A51"/>
    <w:rsid w:val="00D84D87"/>
    <w:rsid w:val="00D861A4"/>
    <w:rsid w:val="00D867CC"/>
    <w:rsid w:val="00D86C1C"/>
    <w:rsid w:val="00D879E4"/>
    <w:rsid w:val="00D87FDF"/>
    <w:rsid w:val="00D9182F"/>
    <w:rsid w:val="00D922FC"/>
    <w:rsid w:val="00D924EE"/>
    <w:rsid w:val="00D93B23"/>
    <w:rsid w:val="00D94522"/>
    <w:rsid w:val="00D9455B"/>
    <w:rsid w:val="00D94892"/>
    <w:rsid w:val="00D95F9B"/>
    <w:rsid w:val="00D961E0"/>
    <w:rsid w:val="00D96288"/>
    <w:rsid w:val="00D96741"/>
    <w:rsid w:val="00D96D15"/>
    <w:rsid w:val="00D974B4"/>
    <w:rsid w:val="00DA0072"/>
    <w:rsid w:val="00DA038D"/>
    <w:rsid w:val="00DA0680"/>
    <w:rsid w:val="00DA0CE8"/>
    <w:rsid w:val="00DA125C"/>
    <w:rsid w:val="00DA1B0F"/>
    <w:rsid w:val="00DA1EC2"/>
    <w:rsid w:val="00DA20EC"/>
    <w:rsid w:val="00DA398A"/>
    <w:rsid w:val="00DA3F25"/>
    <w:rsid w:val="00DA4BF8"/>
    <w:rsid w:val="00DA4EC7"/>
    <w:rsid w:val="00DA4F52"/>
    <w:rsid w:val="00DA4FF4"/>
    <w:rsid w:val="00DA5A8A"/>
    <w:rsid w:val="00DA5C31"/>
    <w:rsid w:val="00DA5DC4"/>
    <w:rsid w:val="00DA63A5"/>
    <w:rsid w:val="00DA6499"/>
    <w:rsid w:val="00DA6630"/>
    <w:rsid w:val="00DA6D18"/>
    <w:rsid w:val="00DB0324"/>
    <w:rsid w:val="00DB065E"/>
    <w:rsid w:val="00DB1150"/>
    <w:rsid w:val="00DB1FFC"/>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72C3"/>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6AE1"/>
    <w:rsid w:val="00DE7180"/>
    <w:rsid w:val="00DE7740"/>
    <w:rsid w:val="00DE7B58"/>
    <w:rsid w:val="00DF00F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DB7"/>
    <w:rsid w:val="00E01DEF"/>
    <w:rsid w:val="00E02049"/>
    <w:rsid w:val="00E023EE"/>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5130"/>
    <w:rsid w:val="00E25B1F"/>
    <w:rsid w:val="00E26AF9"/>
    <w:rsid w:val="00E2717A"/>
    <w:rsid w:val="00E27A3D"/>
    <w:rsid w:val="00E311FB"/>
    <w:rsid w:val="00E3240F"/>
    <w:rsid w:val="00E33303"/>
    <w:rsid w:val="00E3331F"/>
    <w:rsid w:val="00E3340B"/>
    <w:rsid w:val="00E340A6"/>
    <w:rsid w:val="00E34B60"/>
    <w:rsid w:val="00E3507B"/>
    <w:rsid w:val="00E35F15"/>
    <w:rsid w:val="00E37251"/>
    <w:rsid w:val="00E37329"/>
    <w:rsid w:val="00E373C8"/>
    <w:rsid w:val="00E37C0C"/>
    <w:rsid w:val="00E37EDA"/>
    <w:rsid w:val="00E4006F"/>
    <w:rsid w:val="00E40585"/>
    <w:rsid w:val="00E4132F"/>
    <w:rsid w:val="00E41A70"/>
    <w:rsid w:val="00E41CA4"/>
    <w:rsid w:val="00E42914"/>
    <w:rsid w:val="00E42B4D"/>
    <w:rsid w:val="00E43F50"/>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883"/>
    <w:rsid w:val="00E61F69"/>
    <w:rsid w:val="00E61FDD"/>
    <w:rsid w:val="00E6286C"/>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5327"/>
    <w:rsid w:val="00E85DB4"/>
    <w:rsid w:val="00E85F48"/>
    <w:rsid w:val="00E86C22"/>
    <w:rsid w:val="00E86D88"/>
    <w:rsid w:val="00E87434"/>
    <w:rsid w:val="00E877CE"/>
    <w:rsid w:val="00E9000D"/>
    <w:rsid w:val="00E90244"/>
    <w:rsid w:val="00E90887"/>
    <w:rsid w:val="00E90B72"/>
    <w:rsid w:val="00E90E5C"/>
    <w:rsid w:val="00E91C21"/>
    <w:rsid w:val="00E92FD8"/>
    <w:rsid w:val="00E9353E"/>
    <w:rsid w:val="00E9603A"/>
    <w:rsid w:val="00E965C3"/>
    <w:rsid w:val="00E966F8"/>
    <w:rsid w:val="00E96C87"/>
    <w:rsid w:val="00E977B8"/>
    <w:rsid w:val="00EA117B"/>
    <w:rsid w:val="00EA1A65"/>
    <w:rsid w:val="00EA21F3"/>
    <w:rsid w:val="00EA2385"/>
    <w:rsid w:val="00EA506F"/>
    <w:rsid w:val="00EA5171"/>
    <w:rsid w:val="00EA532E"/>
    <w:rsid w:val="00EA5DC8"/>
    <w:rsid w:val="00EA6419"/>
    <w:rsid w:val="00EA7E5A"/>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D52"/>
    <w:rsid w:val="00EC3EE1"/>
    <w:rsid w:val="00EC409F"/>
    <w:rsid w:val="00EC43F3"/>
    <w:rsid w:val="00EC516F"/>
    <w:rsid w:val="00EC5624"/>
    <w:rsid w:val="00EC6CC0"/>
    <w:rsid w:val="00EC6E9D"/>
    <w:rsid w:val="00EC7E04"/>
    <w:rsid w:val="00EC7FD9"/>
    <w:rsid w:val="00ED0E2F"/>
    <w:rsid w:val="00ED122A"/>
    <w:rsid w:val="00ED139A"/>
    <w:rsid w:val="00ED15E3"/>
    <w:rsid w:val="00ED1836"/>
    <w:rsid w:val="00ED220E"/>
    <w:rsid w:val="00ED23A1"/>
    <w:rsid w:val="00ED3243"/>
    <w:rsid w:val="00ED3F97"/>
    <w:rsid w:val="00ED409F"/>
    <w:rsid w:val="00ED45F9"/>
    <w:rsid w:val="00ED4B4D"/>
    <w:rsid w:val="00ED4CA7"/>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02CB"/>
    <w:rsid w:val="00EF1C87"/>
    <w:rsid w:val="00EF272A"/>
    <w:rsid w:val="00EF3057"/>
    <w:rsid w:val="00EF3301"/>
    <w:rsid w:val="00EF3481"/>
    <w:rsid w:val="00EF440E"/>
    <w:rsid w:val="00EF4FC7"/>
    <w:rsid w:val="00EF5364"/>
    <w:rsid w:val="00EF5414"/>
    <w:rsid w:val="00EF58E0"/>
    <w:rsid w:val="00EF5F97"/>
    <w:rsid w:val="00EF73C3"/>
    <w:rsid w:val="00F0017E"/>
    <w:rsid w:val="00F00799"/>
    <w:rsid w:val="00F014AC"/>
    <w:rsid w:val="00F017D0"/>
    <w:rsid w:val="00F01AE2"/>
    <w:rsid w:val="00F03821"/>
    <w:rsid w:val="00F041E1"/>
    <w:rsid w:val="00F0425E"/>
    <w:rsid w:val="00F04C0A"/>
    <w:rsid w:val="00F05FF7"/>
    <w:rsid w:val="00F06031"/>
    <w:rsid w:val="00F069C3"/>
    <w:rsid w:val="00F06C1D"/>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6D"/>
    <w:rsid w:val="00F22A16"/>
    <w:rsid w:val="00F2302C"/>
    <w:rsid w:val="00F239CE"/>
    <w:rsid w:val="00F23B64"/>
    <w:rsid w:val="00F23F62"/>
    <w:rsid w:val="00F240E6"/>
    <w:rsid w:val="00F24CDB"/>
    <w:rsid w:val="00F258BA"/>
    <w:rsid w:val="00F264B5"/>
    <w:rsid w:val="00F264FC"/>
    <w:rsid w:val="00F269E7"/>
    <w:rsid w:val="00F2722D"/>
    <w:rsid w:val="00F27418"/>
    <w:rsid w:val="00F278A1"/>
    <w:rsid w:val="00F27E17"/>
    <w:rsid w:val="00F3074E"/>
    <w:rsid w:val="00F309FB"/>
    <w:rsid w:val="00F30BF3"/>
    <w:rsid w:val="00F320D8"/>
    <w:rsid w:val="00F32599"/>
    <w:rsid w:val="00F33279"/>
    <w:rsid w:val="00F33900"/>
    <w:rsid w:val="00F33AA1"/>
    <w:rsid w:val="00F34868"/>
    <w:rsid w:val="00F34AD4"/>
    <w:rsid w:val="00F34D47"/>
    <w:rsid w:val="00F34E1B"/>
    <w:rsid w:val="00F353F0"/>
    <w:rsid w:val="00F35983"/>
    <w:rsid w:val="00F36442"/>
    <w:rsid w:val="00F370FA"/>
    <w:rsid w:val="00F37415"/>
    <w:rsid w:val="00F37E1B"/>
    <w:rsid w:val="00F407C5"/>
    <w:rsid w:val="00F411C1"/>
    <w:rsid w:val="00F42561"/>
    <w:rsid w:val="00F42884"/>
    <w:rsid w:val="00F42AAE"/>
    <w:rsid w:val="00F42B6D"/>
    <w:rsid w:val="00F42C5B"/>
    <w:rsid w:val="00F431E2"/>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D"/>
    <w:rsid w:val="00F641C9"/>
    <w:rsid w:val="00F646FA"/>
    <w:rsid w:val="00F649C9"/>
    <w:rsid w:val="00F64A48"/>
    <w:rsid w:val="00F6596B"/>
    <w:rsid w:val="00F66465"/>
    <w:rsid w:val="00F66536"/>
    <w:rsid w:val="00F66C4E"/>
    <w:rsid w:val="00F66D0F"/>
    <w:rsid w:val="00F66D16"/>
    <w:rsid w:val="00F66E4D"/>
    <w:rsid w:val="00F70249"/>
    <w:rsid w:val="00F706D6"/>
    <w:rsid w:val="00F70E6B"/>
    <w:rsid w:val="00F714EA"/>
    <w:rsid w:val="00F71E24"/>
    <w:rsid w:val="00F7243A"/>
    <w:rsid w:val="00F72BAE"/>
    <w:rsid w:val="00F72D7F"/>
    <w:rsid w:val="00F730B4"/>
    <w:rsid w:val="00F73B03"/>
    <w:rsid w:val="00F74C1B"/>
    <w:rsid w:val="00F750B8"/>
    <w:rsid w:val="00F7562D"/>
    <w:rsid w:val="00F75D5E"/>
    <w:rsid w:val="00F761C9"/>
    <w:rsid w:val="00F766A3"/>
    <w:rsid w:val="00F77473"/>
    <w:rsid w:val="00F77724"/>
    <w:rsid w:val="00F777DE"/>
    <w:rsid w:val="00F81072"/>
    <w:rsid w:val="00F81ED1"/>
    <w:rsid w:val="00F82403"/>
    <w:rsid w:val="00F82591"/>
    <w:rsid w:val="00F8405A"/>
    <w:rsid w:val="00F84A98"/>
    <w:rsid w:val="00F85323"/>
    <w:rsid w:val="00F85532"/>
    <w:rsid w:val="00F85640"/>
    <w:rsid w:val="00F85B27"/>
    <w:rsid w:val="00F85D10"/>
    <w:rsid w:val="00F865BE"/>
    <w:rsid w:val="00F87836"/>
    <w:rsid w:val="00F87DA3"/>
    <w:rsid w:val="00F9047C"/>
    <w:rsid w:val="00F90C48"/>
    <w:rsid w:val="00F91510"/>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3091"/>
    <w:rsid w:val="00FA390D"/>
    <w:rsid w:val="00FA39A1"/>
    <w:rsid w:val="00FA4E01"/>
    <w:rsid w:val="00FA4E9A"/>
    <w:rsid w:val="00FA53C4"/>
    <w:rsid w:val="00FA5511"/>
    <w:rsid w:val="00FA5D0B"/>
    <w:rsid w:val="00FA607A"/>
    <w:rsid w:val="00FA7970"/>
    <w:rsid w:val="00FB0E5B"/>
    <w:rsid w:val="00FB0FCD"/>
    <w:rsid w:val="00FB1D33"/>
    <w:rsid w:val="00FB2A24"/>
    <w:rsid w:val="00FB2AA6"/>
    <w:rsid w:val="00FB2B57"/>
    <w:rsid w:val="00FB33E1"/>
    <w:rsid w:val="00FB363E"/>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3A4"/>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1E8"/>
    <w:rsid w:val="00FD3F0D"/>
    <w:rsid w:val="00FD4AE4"/>
    <w:rsid w:val="00FD4F8F"/>
    <w:rsid w:val="00FD52C0"/>
    <w:rsid w:val="00FD5F04"/>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F0B2C"/>
    <w:rsid w:val="00FF1106"/>
    <w:rsid w:val="00FF1E10"/>
    <w:rsid w:val="00FF21FC"/>
    <w:rsid w:val="00FF31E5"/>
    <w:rsid w:val="00FF3F23"/>
    <w:rsid w:val="00FF467F"/>
    <w:rsid w:val="00FF4F73"/>
    <w:rsid w:val="00FF5092"/>
    <w:rsid w:val="00FF55BD"/>
    <w:rsid w:val="00FF5F7A"/>
    <w:rsid w:val="00FF60B9"/>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de-diplomatique.fr/2015/12/GOMBIN/54357" TargetMode="External"/><Relationship Id="rId117" Type="http://schemas.openxmlformats.org/officeDocument/2006/relationships/hyperlink" Target="http://librairie.onisep.fr/Collections/Grand-public/Parcours/Les-metiers-du-Web" TargetMode="External"/><Relationship Id="rId21" Type="http://schemas.openxmlformats.org/officeDocument/2006/relationships/hyperlink" Target="http://abonnes.lemonde.fr//bande-dessinee/article/2016/05/28/kinky-et-cosy-episode-26_4928092_4420272.html" TargetMode="External"/><Relationship Id="rId42" Type="http://schemas.openxmlformats.org/officeDocument/2006/relationships/hyperlink" Target="mailto:k.jopp-lachner@uni-passau.de" TargetMode="External"/><Relationship Id="rId47" Type="http://schemas.openxmlformats.org/officeDocument/2006/relationships/hyperlink" Target="http://www.cafepedagogique.net/lexpresso/Pages/2016/05/02052016Article635977685398658917.aspx" TargetMode="External"/><Relationship Id="rId63" Type="http://schemas.openxmlformats.org/officeDocument/2006/relationships/hyperlink" Target="http://www.deezer.com/de/search/" TargetMode="External"/><Relationship Id="rId68" Type="http://schemas.openxmlformats.org/officeDocument/2006/relationships/hyperlink" Target="http://www.rendez-vous-cine.de/" TargetMode="External"/><Relationship Id="rId84" Type="http://schemas.openxmlformats.org/officeDocument/2006/relationships/hyperlink" Target="http://centenaire.org/fr/autour-de-la-grande-guerre/web/les-webdocumentaires-sur-la-premiere-guerre-mondiale" TargetMode="External"/><Relationship Id="rId89" Type="http://schemas.openxmlformats.org/officeDocument/2006/relationships/hyperlink" Target="http://www.ofaj.org/kleinanzeigen?L=147758&amp;K=IJT45260IJL40153II7659531IS1" TargetMode="External"/><Relationship Id="rId112" Type="http://schemas.openxmlformats.org/officeDocument/2006/relationships/hyperlink" Target="https://u885679.ct.sendgrid.net/wf/click?upn=SzubUMZXTvSwJIi0Ze6ecjmpGEu1fFD1S-2Bxh-2BmM-2F9-2BX9lQf468sCIazq2Fg9DnmcbVmsSbMAEyRJQRTCM-2B8t1CkVc9F3zDGiw5ctsBW63hI-3D_3uktpOTqyIJfvO1pcAx90NzHOmDRdoLCYC3nndxwK5zROW7X2RbxHKJ6AFOEPdTgtvpOO0RAEiklXnDb3xu2rnewfHDuAVYsdk32bFNIcthgyTtiCiMB9MqrvYGPJSXgWx60yhnpjVUW3N-2FxsR276GekRYxK8Y09-2BpVWKQ0BzP-2F7HHOh6J0kOCl-2B7YIKZbMzRPEIrYKudW2dDE-2FsmIL9CCjA9iqyeYhHqsQTbAk8YZfIrYUajEB2SUwsZbEd-2BVO6ZsLtxlNAtLzPUdkk70I840L8cxPhfumtFIiXS-2FL6AXvAS56kQjtu9-2BTYpjoVKk-2FX17v5A4Vaef33smTwFfUPSZdpLbdlp0JynLt17Hqz1-2FCkF95UiFoOKAO-2ByJInU6PimZsttJcLgqw7jXt3t5w55bED-2ByS7rFi-2FShXM8roUcZBponE9cVxs1lVahN3os3tF" TargetMode="External"/><Relationship Id="rId133" Type="http://schemas.openxmlformats.org/officeDocument/2006/relationships/hyperlink" Target="http://link.klett.de/u/nrd.php?p=C9InagG7k5_2395_720364_107_71" TargetMode="External"/><Relationship Id="rId138" Type="http://schemas.openxmlformats.org/officeDocument/2006/relationships/hyperlink" Target="http://www.bonjourdefrance.com" TargetMode="External"/><Relationship Id="rId154" Type="http://schemas.openxmlformats.org/officeDocument/2006/relationships/hyperlink" Target="http://www.tv5.org/TV5Site/enseigner-apprendre-francais/paroles-clip.php?id=4" TargetMode="External"/><Relationship Id="rId159" Type="http://schemas.openxmlformats.org/officeDocument/2006/relationships/hyperlink" Target="http://www.tv5.org/TV5Site/enseigner-apprendre-francais/collection-26-Voyages_Cites_du_Monde.htm" TargetMode="External"/><Relationship Id="rId175" Type="http://schemas.openxmlformats.org/officeDocument/2006/relationships/hyperlink" Target="http://www.canalacademie.com/" TargetMode="External"/><Relationship Id="rId170" Type="http://schemas.openxmlformats.org/officeDocument/2006/relationships/hyperlink" Target="http://cinema.tv5monde.com/" TargetMode="External"/><Relationship Id="rId191" Type="http://schemas.openxmlformats.org/officeDocument/2006/relationships/theme" Target="theme/theme1.xml"/><Relationship Id="rId16" Type="http://schemas.openxmlformats.org/officeDocument/2006/relationships/hyperlink" Target="http://blog.franceculture.fr/conversation-des-absents/votre-fils-a-ete-tue-ce-matin-a-10h/" TargetMode="External"/><Relationship Id="rId107" Type="http://schemas.openxmlformats.org/officeDocument/2006/relationships/hyperlink" Target="http://www.chip.de/bildergalerie/Die-77-beliebtesten-Microsoft-Tools-Galerie_38128636.html" TargetMode="External"/><Relationship Id="rId11" Type="http://schemas.openxmlformats.org/officeDocument/2006/relationships/image" Target="media/image1.png"/><Relationship Id="rId32" Type="http://schemas.openxmlformats.org/officeDocument/2006/relationships/hyperlink" Target="http://www.scienceshumaines.com/les-types-du-terrorisme-contemporain_fr_36106.html" TargetMode="External"/><Relationship Id="rId37" Type="http://schemas.openxmlformats.org/officeDocument/2006/relationships/hyperlink" Target="http://plus.franceculture.fr/la-religion-est-elle-un-moyen-d-oppression-ou-un-obstacle-l-oppression" TargetMode="External"/><Relationship Id="rId53" Type="http://schemas.openxmlformats.org/officeDocument/2006/relationships/hyperlink" Target="http://lamaisondesenseignants.com/index.php?action=afficher&amp;id=1001&amp;rub=31" TargetMode="External"/><Relationship Id="rId58" Type="http://schemas.openxmlformats.org/officeDocument/2006/relationships/hyperlink" Target="http://www.musique-de-la-semaine.eu/index.html" TargetMode="External"/><Relationship Id="rId74" Type="http://schemas.openxmlformats.org/officeDocument/2006/relationships/hyperlink" Target="http://visionkino.us1.list-manage.com/track/click?u=a6f1e4acc5fbbf688c937c22b&amp;id=2984ab2248&amp;e=17cef4bca2" TargetMode="External"/><Relationship Id="rId79" Type="http://schemas.openxmlformats.org/officeDocument/2006/relationships/hyperlink" Target="http://www.cafepedagogique.net/lexpresso/Pages/2015/12/18122015Article635860200114098488.aspx" TargetMode="External"/><Relationship Id="rId102" Type="http://schemas.openxmlformats.org/officeDocument/2006/relationships/hyperlink" Target="http://liste.telerama.fr/re?l=bks3y6I38hk4j3I8" TargetMode="External"/><Relationship Id="rId123" Type="http://schemas.openxmlformats.org/officeDocument/2006/relationships/hyperlink" Target="http://abonnes.lemonde.fr//campus/article/2016/05/27/vos-fautes-d-orthographe-divisent-par-trois-vos-chances-d-etre-recrute_4927955_4401467.html" TargetMode="External"/><Relationship Id="rId128" Type="http://schemas.openxmlformats.org/officeDocument/2006/relationships/hyperlink" Target="http://www.klett.de/frankreich/wettbewerbe" TargetMode="External"/><Relationship Id="rId144" Type="http://schemas.openxmlformats.org/officeDocument/2006/relationships/hyperlink" Target="http://www.francparler.org/" TargetMode="External"/><Relationship Id="rId149" Type="http://schemas.openxmlformats.org/officeDocument/2006/relationships/hyperlink" Target="http://www.lecafedufle.fr/" TargetMode="External"/><Relationship Id="rId5" Type="http://schemas.openxmlformats.org/officeDocument/2006/relationships/settings" Target="settings.xml"/><Relationship Id="rId90" Type="http://schemas.openxmlformats.org/officeDocument/2006/relationships/hyperlink" Target="http://www.dfjw.org/ausschreibungen?L=163484&amp;K=IJT49810IJL44552II12455306IS1" TargetMode="External"/><Relationship Id="rId95" Type="http://schemas.openxmlformats.org/officeDocument/2006/relationships/hyperlink" Target="http://liste.telerama.fr/re?l=bks3y6I38hk4j3I1" TargetMode="External"/><Relationship Id="rId160" Type="http://schemas.openxmlformats.org/officeDocument/2006/relationships/hyperlink" Target="http://www.tv5.org/TV5Site/enseigner-apprendre-francais/collection-33-Bandes_dessinees_BDmix.htm" TargetMode="External"/><Relationship Id="rId165" Type="http://schemas.openxmlformats.org/officeDocument/2006/relationships/hyperlink" Target="http://www.tv5.org/cms/chaine-francophone/Revoir-nos-emissions/Acoustic/p-10366-Accueil.htm" TargetMode="External"/><Relationship Id="rId181" Type="http://schemas.openxmlformats.org/officeDocument/2006/relationships/hyperlink" Target="http://www.franceinter.fr/emission-5-mn-avec-1" TargetMode="External"/><Relationship Id="rId186" Type="http://schemas.openxmlformats.org/officeDocument/2006/relationships/hyperlink" Target="https://listes.weblettres.net/wws" TargetMode="External"/><Relationship Id="rId22" Type="http://schemas.openxmlformats.org/officeDocument/2006/relationships/image" Target="media/image7.png"/><Relationship Id="rId27" Type="http://schemas.openxmlformats.org/officeDocument/2006/relationships/image" Target="media/image11.jpeg"/><Relationship Id="rId43" Type="http://schemas.openxmlformats.org/officeDocument/2006/relationships/hyperlink" Target="mailto:k.jopp-lachner@uni-passau.de" TargetMode="External"/><Relationship Id="rId48" Type="http://schemas.openxmlformats.org/officeDocument/2006/relationships/hyperlink" Target="http://www.cafepedagogique.net/lexpresso/Pages/2016/05/02052016Article635977685431263544.aspx" TargetMode="External"/><Relationship Id="rId64" Type="http://schemas.openxmlformats.org/officeDocument/2006/relationships/hyperlink" Target="http://www.chip.de/ii/1/7/8/7/8/0/5/8/Deezer_Spotify_Konkurrent-f59fd1ce61ccc27b.jpg" TargetMode="External"/><Relationship Id="rId69" Type="http://schemas.openxmlformats.org/officeDocument/2006/relationships/hyperlink" Target="http://www.rendez-vous-cine.de/dvd" TargetMode="External"/><Relationship Id="rId113" Type="http://schemas.openxmlformats.org/officeDocument/2006/relationships/hyperlink" Target="https://u885679.ct.sendgrid.net/wf/click?upn=Ih6tPm3WdTzkxc79fES-2FMOlU-2BnQWgtKcjaJCcIoagNLGNh5D6c-2FghoCxRxqgvcb5_3uktpOTqyIJfvO1pcAx90NzHOmDRdoLCYC3nndxwK5zROW7X2RbxHKJ6AFOEPdTgtvpOO0RAEiklXnDb3xu2rqfa3XTinUoB3f6-2FNFg0-2FihNNMqvqWOb1LVHDbxx8kM03a-2Fzra3yTsL5KIn8uM2rum9RhjBHoZBzhkyCgKqbNJ4YY5VK8JC3OIkMNcIH7EUMPHcx6CeSgxeIzmX4CVIlWKbZBO-2FXh-2Bnx-2FfrT3FWeN-2Fu4LdRu0WYmiHMD3ilSR4xQmB6N9hp445wRT-2B7r7ig-2F383ppjJyqqiq7spEr0fRwQ3iH2Va6dpedNsAhY2LxbfQolHNh-2BR-2BIct4m6k-2B-2Fzr9H7t6UnZu2hW2JuOk2gPg83arn0PQRrM0lM9v1XrlegxvE7aD3H4cvtaLRO-2Fkh7ORDuQowI3caa4ipeJ4l19lXQgYlC-2F5WyHAyYimAqK75fe-2F" TargetMode="External"/><Relationship Id="rId118" Type="http://schemas.openxmlformats.org/officeDocument/2006/relationships/hyperlink" Target="http://www.cafepedagogique.net/lexpresso/Pages/2016/05/09052016Article635983521798562488.aspx" TargetMode="External"/><Relationship Id="rId134" Type="http://schemas.openxmlformats.org/officeDocument/2006/relationships/hyperlink" Target="http://lespetitscitoyens.com/" TargetMode="External"/><Relationship Id="rId139" Type="http://schemas.openxmlformats.org/officeDocument/2006/relationships/hyperlink" Target="http://www.leplaisirdapprendre.com/" TargetMode="External"/><Relationship Id="rId80" Type="http://schemas.openxmlformats.org/officeDocument/2006/relationships/hyperlink" Target="http://www.eustory.fr/le-concours/formulaire-dinscription/" TargetMode="External"/><Relationship Id="rId85" Type="http://schemas.openxmlformats.org/officeDocument/2006/relationships/hyperlink" Target="http://cache.media.education.gouv.fr/file/2015/39/1/12_lettre_information_centenaire_533391.pdf" TargetMode="External"/><Relationship Id="rId150" Type="http://schemas.openxmlformats.org/officeDocument/2006/relationships/hyperlink" Target="http://www.tv5.org" TargetMode="External"/><Relationship Id="rId155" Type="http://schemas.openxmlformats.org/officeDocument/2006/relationships/hyperlink" Target="http://www.tv5.org/TV5Site/enseigner-apprendre-francais/rubrique-5-Les_videos_du_site.htm?id_col=47" TargetMode="External"/><Relationship Id="rId171" Type="http://schemas.openxmlformats.org/officeDocument/2006/relationships/hyperlink" Target="http://www.tv5.org/cms/chaine-francophone/Langue-Francaise/Tous-les-dossiers/p-7455-Theatre-en-scene-s-.htm" TargetMode="External"/><Relationship Id="rId176" Type="http://schemas.openxmlformats.org/officeDocument/2006/relationships/hyperlink" Target="http://www.canalacademie.com/apprendre/"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hyperlink" Target="http://www.rfimusique.com/" TargetMode="External"/><Relationship Id="rId103" Type="http://schemas.openxmlformats.org/officeDocument/2006/relationships/hyperlink" Target="http://telechargement.journaldunet.com/fiche/806/2/emoticon/" TargetMode="External"/><Relationship Id="rId108" Type="http://schemas.openxmlformats.org/officeDocument/2006/relationships/hyperlink" Target="http://telechargement.journaldunet.com/" TargetMode="External"/><Relationship Id="rId124" Type="http://schemas.openxmlformats.org/officeDocument/2006/relationships/image" Target="media/image21.jpeg"/><Relationship Id="rId129" Type="http://schemas.openxmlformats.org/officeDocument/2006/relationships/hyperlink" Target="http://www.cafepedagogique.net/lexpresso/Pages/2015/03/05032015Article635611354503777338.aspx" TargetMode="External"/><Relationship Id="rId54" Type="http://schemas.openxmlformats.org/officeDocument/2006/relationships/hyperlink" Target="http://www.orthographe-recommandee.info/" TargetMode="External"/><Relationship Id="rId70" Type="http://schemas.openxmlformats.org/officeDocument/2006/relationships/hyperlink" Target="http://www.franzoesischerfilm.de/" TargetMode="External"/><Relationship Id="rId75" Type="http://schemas.openxmlformats.org/officeDocument/2006/relationships/hyperlink" Target="http://visionkino.us1.list-manage.com/track/click?u=a6f1e4acc5fbbf688c937c22b&amp;id=709bc3c08c&amp;e=17cef4bca2" TargetMode="External"/><Relationship Id="rId91" Type="http://schemas.openxmlformats.org/officeDocument/2006/relationships/hyperlink" Target="http://kulturfondue.wordpress.com/" TargetMode="External"/><Relationship Id="rId96" Type="http://schemas.openxmlformats.org/officeDocument/2006/relationships/hyperlink" Target="http://liste.telerama.fr/re?l=bks3y6I38hk4j3I2" TargetMode="External"/><Relationship Id="rId140" Type="http://schemas.openxmlformats.org/officeDocument/2006/relationships/hyperlink" Target="http://www.cia-france.com/francais-et-vous/" TargetMode="External"/><Relationship Id="rId145" Type="http://schemas.openxmlformats.org/officeDocument/2006/relationships/hyperlink" Target="http://www.francparler.org/dossiers.htm" TargetMode="External"/><Relationship Id="rId161" Type="http://schemas.openxmlformats.org/officeDocument/2006/relationships/hyperlink" Target="http://www.tv5.org/TV5Site/enseigner-apprendre-francais/collection-15-Arts_Une_Minute_au_musee.htm" TargetMode="External"/><Relationship Id="rId166" Type="http://schemas.openxmlformats.org/officeDocument/2006/relationships/hyperlink" Target="http://www.tv5.org/cms/chaine-francophone/Revoir-nos-emissions/L-invite/p-9990-Accueil.htm" TargetMode="External"/><Relationship Id="rId182" Type="http://schemas.openxmlformats.org/officeDocument/2006/relationships/hyperlink" Target="http://www.franceinter.fr/emission-les-p-tits-bateaux-archives" TargetMode="External"/><Relationship Id="rId187" Type="http://schemas.openxmlformats.org/officeDocument/2006/relationships/hyperlink" Target="http://www.weblettres.net/pedagogie/index2.php?page=m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hyperlink" Target="http://www.monde-diplomatique.fr/2016/05/GALY/55482" TargetMode="External"/><Relationship Id="rId49" Type="http://schemas.openxmlformats.org/officeDocument/2006/relationships/hyperlink" Target="http://www.cafepedagogique.net/lexpresso/Pages/2016/05/27052016Article635999296533864550.aspx" TargetMode="External"/><Relationship Id="rId114" Type="http://schemas.openxmlformats.org/officeDocument/2006/relationships/hyperlink" Target="https://u885679.ct.sendgrid.net/wf/click?upn=g5JODd4s3BJcqwNN5RfGi-2BA9vYFRmb-2BLSNwOP2TNmhJ71Mgj7pcjcaLUikPQjMMK_3uktpOTqyIJfvO1pcAx90NzHOmDRdoLCYC3nndxwK5zROW7X2RbxHKJ6AFOEPdTgtvpOO0RAEiklXnDb3xu2rkMgqKjJxshzy8LV6pLCHSuzXDGIv-2FA3rRjvmdPQnlxFc2Cu6RcYeRTCTgq1iIL7H02FXE0kkro6hIKptxl5VC4xHCbSk-2BK4LePdzlM1Lmv3V0WGz8xeJZpul6z9FdPTqgtTw-2B1HNfoo4QUG87CpLRvVrZIkdQT0R-2BKNXZYiRthQszJcCupiMjn17PPMRx4W7hz1qpJ7QvCbL7v7QCHk69OISfT0hfa4nj8taOrfIx-2F6bvLqolqQw-2BTDrkFzgaWhXF9-2B4-2FpIeu-2FMCC3LpeGvb-2F-2BXRaFW3gU-2BtH4ycT5jcDPC26ZVWpv3xdGQJKpo2NNlNWlqaF9MAS7ekKkf7-2BsDMklKu-2BraLE0ARqx8Q6TkV00m" TargetMode="External"/><Relationship Id="rId119" Type="http://schemas.openxmlformats.org/officeDocument/2006/relationships/hyperlink" Target="http://www.cafepedagogique.net/LEXPRESSO/Pages/2016/05/06052016Article635981140418465112.aspx" TargetMode="External"/><Relationship Id="rId44" Type="http://schemas.openxmlformats.org/officeDocument/2006/relationships/hyperlink" Target="http://ec.europa.eu/eurostat/documents/2995521/7244687/3-02052016-AP-FR.pdf/270f3b41-2f43-48c1-ba6d-c465cd7f5c0c" TargetMode="External"/><Relationship Id="rId60" Type="http://schemas.openxmlformats.org/officeDocument/2006/relationships/hyperlink" Target="http://rfi.nlfrancemm.com/HS?b=bJ3polxXxsbirI_OjYY93gArgR_CepjwynJNBmJhYt5axvL4meN_vUiB7OTmAP-L&amp;c=Kett-a2AFRZijC29MyXm9A" TargetMode="External"/><Relationship Id="rId65" Type="http://schemas.openxmlformats.org/officeDocument/2006/relationships/hyperlink" Target="http://www.uni-saarland.de/fak3/chansonarchiv/" TargetMode="External"/><Relationship Id="rId81" Type="http://schemas.openxmlformats.org/officeDocument/2006/relationships/hyperlink" Target="http://www.700000.fr/" TargetMode="External"/><Relationship Id="rId86" Type="http://schemas.openxmlformats.org/officeDocument/2006/relationships/hyperlink" Target="http://www.francetvinfo.fr/societe/guerre-de-14-18/video-plongee-dans-l-enfer-des-tranchees_453734.html" TargetMode="External"/><Relationship Id="rId130" Type="http://schemas.openxmlformats.org/officeDocument/2006/relationships/hyperlink" Target="http://www.lehrer-online.de/1017411.php" TargetMode="External"/><Relationship Id="rId135" Type="http://schemas.openxmlformats.org/officeDocument/2006/relationships/image" Target="media/image23.jpeg"/><Relationship Id="rId151" Type="http://schemas.openxmlformats.org/officeDocument/2006/relationships/hyperlink" Target="http://www.tv5.org/cms/chaine-francophone/lf/p-7174-Langue-francaise.htm" TargetMode="External"/><Relationship Id="rId156" Type="http://schemas.openxmlformats.org/officeDocument/2006/relationships/hyperlink" Target="http://www.tv5.org/TV5Site/enseigner-apprendre-francais/rubrique-2-L_emission_du_mois.htm" TargetMode="External"/><Relationship Id="rId177" Type="http://schemas.openxmlformats.org/officeDocument/2006/relationships/hyperlink" Target="http://www.rfi.fr" TargetMode="External"/><Relationship Id="rId172" Type="http://schemas.openxmlformats.org/officeDocument/2006/relationships/hyperlink" Target="http://www.tv5.org/cms/chaine-francophone/jeunesse/p-13930-Jeux-et-divertissements.htm" TargetMode="External"/><Relationship Id="rId13" Type="http://schemas.openxmlformats.org/officeDocument/2006/relationships/hyperlink" Target="http://abonnes.lemonde.fr//bande-dessinee/article/2016/06/02/le-retour-du-refoule-episode-26_4930700_4420272.html" TargetMode="External"/><Relationship Id="rId18" Type="http://schemas.openxmlformats.org/officeDocument/2006/relationships/hyperlink" Target="http://abonnes.lemonde.fr//bande-dessinee/article/2016/06/01/la-famille-mifa-episode-52_4929966_4420272.html" TargetMode="External"/><Relationship Id="rId39" Type="http://schemas.openxmlformats.org/officeDocument/2006/relationships/hyperlink" Target="http://abonnes.lemonde.fr/bande-dessinee/article/2016/05/11/la-famille-mifa-episode-49_4917090_4420272.html" TargetMode="External"/><Relationship Id="rId109" Type="http://schemas.openxmlformats.org/officeDocument/2006/relationships/hyperlink" Target="http://www.liberation.fr/apps/2016/05/le-ptit-libe-animal-viande/" TargetMode="External"/><Relationship Id="rId34" Type="http://schemas.openxmlformats.org/officeDocument/2006/relationships/image" Target="media/image15.png"/><Relationship Id="rId50" Type="http://schemas.openxmlformats.org/officeDocument/2006/relationships/hyperlink" Target="http://www.culture.gouv.fr/culture/dglf/ressources/" TargetMode="External"/><Relationship Id="rId55" Type="http://schemas.openxmlformats.org/officeDocument/2006/relationships/hyperlink" Target="http://www.nouvelleorthographe.info/" TargetMode="External"/><Relationship Id="rId76" Type="http://schemas.openxmlformats.org/officeDocument/2006/relationships/hyperlink" Target="http://www.cafepedagogique.net/lexpresso/Pages/2016/05/24052016Article635996694637553661.aspx" TargetMode="External"/><Relationship Id="rId97" Type="http://schemas.openxmlformats.org/officeDocument/2006/relationships/hyperlink" Target="http://liste.telerama.fr/re?l=bks3y6I38hk4j3I3" TargetMode="External"/><Relationship Id="rId104" Type="http://schemas.openxmlformats.org/officeDocument/2006/relationships/hyperlink" Target="http://www.chip.de/Downloads-Download-Charts-Top-100-des-Monats_32417777.html" TargetMode="External"/><Relationship Id="rId120" Type="http://schemas.openxmlformats.org/officeDocument/2006/relationships/hyperlink" Target="http://www.cafepedagogique.net/lexpresso/Pages/2016/05/09052016Article635983521793102383.aspx" TargetMode="External"/><Relationship Id="rId125" Type="http://schemas.openxmlformats.org/officeDocument/2006/relationships/hyperlink" Target="http://abonnes.lemonde.fr/m-actu/article/2016/05/20/une-vie-de-jeune-fille-voilee_4923376_4497186.html" TargetMode="External"/><Relationship Id="rId141" Type="http://schemas.openxmlformats.org/officeDocument/2006/relationships/hyperlink" Target="http://lexiquefle.free.fr/" TargetMode="External"/><Relationship Id="rId146" Type="http://schemas.openxmlformats.org/officeDocument/2006/relationships/hyperlink" Target="http://www.lehrer-online.de/franzoesisch.php?sid=27919783949756757723390869086340" TargetMode="External"/><Relationship Id="rId167" Type="http://schemas.openxmlformats.org/officeDocument/2006/relationships/hyperlink" Target="http://www.tv5.org/cms/chaine-francophone/Musique/p-14241-Musique.htm" TargetMode="External"/><Relationship Id="rId188" Type="http://schemas.openxmlformats.org/officeDocument/2006/relationships/hyperlink" Target="http://www.lepointdufle.net/" TargetMode="External"/><Relationship Id="rId7" Type="http://schemas.openxmlformats.org/officeDocument/2006/relationships/footnotes" Target="footnotes.xml"/><Relationship Id="rId71" Type="http://schemas.openxmlformats.org/officeDocument/2006/relationships/hyperlink" Target="http://www.telerama.fr/cinema/" TargetMode="External"/><Relationship Id="rId92" Type="http://schemas.openxmlformats.org/officeDocument/2006/relationships/hyperlink" Target="http://www.education.gouv.fr/pid25535/bulletin_officiel.html?cid_bo=61192" TargetMode="External"/><Relationship Id="rId162" Type="http://schemas.openxmlformats.org/officeDocument/2006/relationships/hyperlink" Target="http://www.tv5.org/TV5Site/enseigner-apprendre-francais/collection-35-Theatre_en_scenes.htm" TargetMode="External"/><Relationship Id="rId183" Type="http://schemas.openxmlformats.org/officeDocument/2006/relationships/hyperlink" Target="http://1jour1actu.com/"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hyperlink" Target="http://www.cafepedagogique.net/LEXPRESSO/Pages/2016/05/06052016Article635981140388044527.aspx" TargetMode="External"/><Relationship Id="rId66" Type="http://schemas.openxmlformats.org/officeDocument/2006/relationships/hyperlink" Target="mailto:wwinkler@lpm.uni-sb.de" TargetMode="External"/><Relationship Id="rId87" Type="http://schemas.openxmlformats.org/officeDocument/2006/relationships/hyperlink" Target="http://www.histoire-image.org/site/lettre_info/hors-serie-premiere-guerre-mondiale.php" TargetMode="External"/><Relationship Id="rId110" Type="http://schemas.openxmlformats.org/officeDocument/2006/relationships/image" Target="media/image20.png"/><Relationship Id="rId115" Type="http://schemas.openxmlformats.org/officeDocument/2006/relationships/hyperlink" Target="http://enseigner.tv5monde.com/collection/francophonie-en-afrique" TargetMode="External"/><Relationship Id="rId131" Type="http://schemas.openxmlformats.org/officeDocument/2006/relationships/hyperlink" Target="http://www.km.bayern.de/lehrer/meldung/2354.html" TargetMode="External"/><Relationship Id="rId136" Type="http://schemas.openxmlformats.org/officeDocument/2006/relationships/hyperlink" Target="http://www.lepointdufle.net/" TargetMode="External"/><Relationship Id="rId157" Type="http://schemas.openxmlformats.org/officeDocument/2006/relationships/hyperlink" Target="http://www.tv5.org/TV5Site/enseigner-apprendre-francais/accueil_apprendre.php" TargetMode="External"/><Relationship Id="rId178" Type="http://schemas.openxmlformats.org/officeDocument/2006/relationships/hyperlink" Target="http://www.rfi.fr/lffr/statiques/accueil_apprendre.asp" TargetMode="External"/><Relationship Id="rId61" Type="http://schemas.openxmlformats.org/officeDocument/2006/relationships/hyperlink" Target="http://www.le-tour.net/" TargetMode="External"/><Relationship Id="rId82" Type="http://schemas.openxmlformats.org/officeDocument/2006/relationships/hyperlink" Target="https://pedagogie.ac-reims.fr/index.php/ecole-college-bis/separateur-5/hist-geo-college/174-s-informer-hist-geo-ed-civ-cycle-4/3550-exposition-de-terre-et-d-acier-archeologie-de-la-grande-guerre" TargetMode="External"/><Relationship Id="rId152" Type="http://schemas.openxmlformats.org/officeDocument/2006/relationships/hyperlink" Target="http://www.tv5.org/TV5Site/enseigner-apprendre-francais/accueil_enseigner.php" TargetMode="External"/><Relationship Id="rId173" Type="http://schemas.openxmlformats.org/officeDocument/2006/relationships/hyperlink" Target="http://www.tv5.org/TV5Site/webtv/index.php"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hyperlink" Target="http://www.monde-diplomatique.fr/2016/05/CHAULET_ACHOUR/55455" TargetMode="External"/><Relationship Id="rId35" Type="http://schemas.openxmlformats.org/officeDocument/2006/relationships/image" Target="media/image16.png"/><Relationship Id="rId56" Type="http://schemas.openxmlformats.org/officeDocument/2006/relationships/hyperlink" Target="http://www.cafepedagogique.net/lexpresso/Pages/2016/06/02062016Article636004497321596956.aspx" TargetMode="External"/><Relationship Id="rId77" Type="http://schemas.openxmlformats.org/officeDocument/2006/relationships/hyperlink" Target="http://eduscol.education.fr/histoire-geographie/actualites/actualites/article/un-evenement-le-centenaire-de-la-bataille-de-verdun.html" TargetMode="External"/><Relationship Id="rId100" Type="http://schemas.openxmlformats.org/officeDocument/2006/relationships/hyperlink" Target="http://liste.telerama.fr/re?l=bks3y6I38hk4j3I6" TargetMode="External"/><Relationship Id="rId105" Type="http://schemas.openxmlformats.org/officeDocument/2006/relationships/hyperlink" Target="http://www.chip.de/artikel/Top-100-Die-beliebtesten-Downloads-auf-Deutsch_38741266.html?utm_source=daily-downloads&amp;utm_medium=chip-newsletter&amp;utm_campaign=2014-11-17+19%3A30%3A00" TargetMode="External"/><Relationship Id="rId126" Type="http://schemas.openxmlformats.org/officeDocument/2006/relationships/hyperlink" Target="http://newsletter.klett.de/u/nrd.php?p=8ticw68Xhl_7640_655509_448_791" TargetMode="External"/><Relationship Id="rId147" Type="http://schemas.openxmlformats.org/officeDocument/2006/relationships/hyperlink" Target="http://www.fransksprog.dk/" TargetMode="External"/><Relationship Id="rId168" Type="http://schemas.openxmlformats.org/officeDocument/2006/relationships/hyperlink" Target="http://www.tv5.org/TV5Site/cultures/cultures_du_monde.php" TargetMode="External"/><Relationship Id="rId8" Type="http://schemas.openxmlformats.org/officeDocument/2006/relationships/endnotes" Target="endnotes.xml"/><Relationship Id="rId51" Type="http://schemas.openxmlformats.org/officeDocument/2006/relationships/hyperlink" Target="http://66.46.185.79/bdl/presentation.html" TargetMode="External"/><Relationship Id="rId72" Type="http://schemas.openxmlformats.org/officeDocument/2006/relationships/hyperlink" Target="http://www.allocine.fr/" TargetMode="External"/><Relationship Id="rId93" Type="http://schemas.openxmlformats.org/officeDocument/2006/relationships/hyperlink" Target="http://www.etwinning.de/service/newsletter/index.php" TargetMode="External"/><Relationship Id="rId98" Type="http://schemas.openxmlformats.org/officeDocument/2006/relationships/hyperlink" Target="http://liste.telerama.fr/re?l=bks3y6I38hk4j3I4" TargetMode="External"/><Relationship Id="rId121" Type="http://schemas.openxmlformats.org/officeDocument/2006/relationships/hyperlink" Target="http://television.telerama.fr/television/hors-jeu-ou-quand-arte-arbitre-les-derives-du-football-business,141763.php" TargetMode="External"/><Relationship Id="rId142" Type="http://schemas.openxmlformats.org/officeDocument/2006/relationships/hyperlink" Target="http://www.frenchresources.info/" TargetMode="External"/><Relationship Id="rId163" Type="http://schemas.openxmlformats.org/officeDocument/2006/relationships/hyperlink" Target="http://www.tv5.org/cms/chaine-francophone/Revoir-nos-emissions/p-14131-Sommaire.htm" TargetMode="External"/><Relationship Id="rId184" Type="http://schemas.openxmlformats.org/officeDocument/2006/relationships/hyperlink" Target="http://www.lespetitscitoyens.com/" TargetMode="External"/><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www.cafepedagogique.net/LEXPRESSO/Pages/2016/05/06052016Article635981140426889274.as" TargetMode="External"/><Relationship Id="rId67" Type="http://schemas.openxmlformats.org/officeDocument/2006/relationships/hyperlink" Target="mailto:wojtyniak@mx.uni-saarland.de" TargetMode="External"/><Relationship Id="rId116" Type="http://schemas.openxmlformats.org/officeDocument/2006/relationships/hyperlink" Target="http://www.insee.fr/fr/ffc/ipweb/ip1593/ip1593.pdf" TargetMode="External"/><Relationship Id="rId137" Type="http://schemas.openxmlformats.org/officeDocument/2006/relationships/hyperlink" Target="http://portail-du-fle.info/" TargetMode="External"/><Relationship Id="rId158" Type="http://schemas.openxmlformats.org/officeDocument/2006/relationships/hyperlink" Target="http://www.tv5.org/TV5Site/7-jours/" TargetMode="External"/><Relationship Id="rId20" Type="http://schemas.openxmlformats.org/officeDocument/2006/relationships/image" Target="media/image6.png"/><Relationship Id="rId41" Type="http://schemas.openxmlformats.org/officeDocument/2006/relationships/hyperlink" Target="http://plus.franceculture.fr/notre-dame-de-paris-l-amour-la-mort-l-histoire" TargetMode="External"/><Relationship Id="rId62" Type="http://schemas.openxmlformats.org/officeDocument/2006/relationships/hyperlink" Target="http://www.facebook.com/pages/Disco-Tour-de-France-DJ-Thomas-Bohnet/202864076431648" TargetMode="External"/><Relationship Id="rId83" Type="http://schemas.openxmlformats.org/officeDocument/2006/relationships/hyperlink" Target="http://www.archives-finistere.fr/node/882" TargetMode="External"/><Relationship Id="rId88" Type="http://schemas.openxmlformats.org/officeDocument/2006/relationships/hyperlink" Target="http://wms.wis.fr/link.asp?L=147739&amp;K=IJT45260IJL40153II7659531IS1" TargetMode="External"/><Relationship Id="rId111" Type="http://schemas.openxmlformats.org/officeDocument/2006/relationships/hyperlink" Target="http://www.cafepedagogique.net/lexpresso/Pages/2016/05/02052016Article635977685456848036.aspx" TargetMode="External"/><Relationship Id="rId132" Type="http://schemas.openxmlformats.org/officeDocument/2006/relationships/hyperlink" Target="http://www.cornelsen.de/lehrkraefte/1.c.2932909.de" TargetMode="External"/><Relationship Id="rId153" Type="http://schemas.openxmlformats.org/officeDocument/2006/relationships/hyperlink" Target="http://www.tv5.org/TV5Site/7-jours/" TargetMode="External"/><Relationship Id="rId174" Type="http://schemas.openxmlformats.org/officeDocument/2006/relationships/hyperlink" Target="http://www.tv5.org/cms/chaine-francophone/enseigner-apprendre-francais/TCF-FLE/p-6817-Accueil-TCF.htm" TargetMode="External"/><Relationship Id="rId179" Type="http://schemas.openxmlformats.org/officeDocument/2006/relationships/hyperlink" Target="http://www.radiofrance.fr/" TargetMode="External"/><Relationship Id="rId190" Type="http://schemas.openxmlformats.org/officeDocument/2006/relationships/fontTable" Target="fontTable.xml"/><Relationship Id="rId15" Type="http://schemas.openxmlformats.org/officeDocument/2006/relationships/hyperlink" Target="http://trk-3.net/l2/6htWL5Tq215/33777/1107205935.html" TargetMode="External"/><Relationship Id="rId36" Type="http://schemas.openxmlformats.org/officeDocument/2006/relationships/image" Target="media/image17.png"/><Relationship Id="rId57" Type="http://schemas.openxmlformats.org/officeDocument/2006/relationships/hyperlink" Target="http://www.gutenberg.org/browse/languages/fr" TargetMode="External"/><Relationship Id="rId106" Type="http://schemas.openxmlformats.org/officeDocument/2006/relationships/hyperlink" Target="http://www.chip.de/bildergalerie/Die-100-besten-Add-ons-fuer-den-Firefox-Galerie_44231012.html" TargetMode="External"/><Relationship Id="rId127" Type="http://schemas.openxmlformats.org/officeDocument/2006/relationships/image" Target="media/image22.jpeg"/><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3.jpeg"/><Relationship Id="rId52" Type="http://schemas.openxmlformats.org/officeDocument/2006/relationships/hyperlink" Target="http://www.aidenet.eu/" TargetMode="External"/><Relationship Id="rId73" Type="http://schemas.openxmlformats.org/officeDocument/2006/relationships/hyperlink" Target="https://www.youtube.com/watch?v=czvH7onURts&amp;list=PLk-wTStbUublFvZUal_BNng7wFhChrLx8" TargetMode="External"/><Relationship Id="rId78" Type="http://schemas.openxmlformats.org/officeDocument/2006/relationships/hyperlink" Target="http://www.cafepedagogique.net/lexpresso/Pages/2016/01/15012016Article635884405109597040.aspx" TargetMode="External"/><Relationship Id="rId94" Type="http://schemas.openxmlformats.org/officeDocument/2006/relationships/hyperlink" Target="http://www.adeaf.fr" TargetMode="External"/><Relationship Id="rId99" Type="http://schemas.openxmlformats.org/officeDocument/2006/relationships/hyperlink" Target="http://liste.telerama.fr/re?l=bks3y6I38hk4j3I5" TargetMode="External"/><Relationship Id="rId101" Type="http://schemas.openxmlformats.org/officeDocument/2006/relationships/hyperlink" Target="http://liste.telerama.fr/re?l=bks3y6I38hk4j3I7" TargetMode="External"/><Relationship Id="rId122" Type="http://schemas.openxmlformats.org/officeDocument/2006/relationships/hyperlink" Target="http://carrefour-education.qc.ca/sites/default/files/images/dossiers/dossierlecturetechno.pdf" TargetMode="External"/><Relationship Id="rId143" Type="http://schemas.openxmlformats.org/officeDocument/2006/relationships/hyperlink" Target="http://frenchresources.info/module_ressources/fr/htm/frameset/ressources/Newsletters-2006-2007/activites.php?act=santons" TargetMode="External"/><Relationship Id="rId148" Type="http://schemas.openxmlformats.org/officeDocument/2006/relationships/hyperlink" Target="http://ticsenfle.blogspot.de/" TargetMode="External"/><Relationship Id="rId164" Type="http://schemas.openxmlformats.org/officeDocument/2006/relationships/hyperlink" Target="http://www.tv5.org/cms/chaine-francophone/info/p-1914-7-jours-sur-la-planete.htm" TargetMode="External"/><Relationship Id="rId169" Type="http://schemas.openxmlformats.org/officeDocument/2006/relationships/hyperlink" Target="http://www.tv5.org/cms/chaine-francophone/Terriennes/p-16162-Accueil.htm" TargetMode="External"/><Relationship Id="rId185" Type="http://schemas.openxmlformats.org/officeDocument/2006/relationships/hyperlink" Target="http://juergen-wagner.info/nl56/nl56.htm"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franceinter.fr/emissions/liste-des-emission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F84B9-9D2C-4488-95B7-50DDE7BA6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7804</Words>
  <Characters>49170</Characters>
  <Application>Microsoft Office Word</Application>
  <DocSecurity>0</DocSecurity>
  <Lines>409</Lines>
  <Paragraphs>113</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56861</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44</cp:revision>
  <cp:lastPrinted>2015-10-16T17:44:00Z</cp:lastPrinted>
  <dcterms:created xsi:type="dcterms:W3CDTF">2016-05-01T17:52:00Z</dcterms:created>
  <dcterms:modified xsi:type="dcterms:W3CDTF">2016-06-02T15:29:00Z</dcterms:modified>
</cp:coreProperties>
</file>